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o:targetscreensize="1024,768">
      <v:fill r:id="rId4" o:title="Afbeelding1" recolor="t" type="frame"/>
    </v:background>
  </w:background>
  <w:body>
    <w:sdt>
      <w:sdtPr>
        <w:rPr>
          <w:lang w:val="nl-NL"/>
        </w:rPr>
        <w:id w:val="-184758972"/>
        <w:docPartObj>
          <w:docPartGallery w:val="Cover Pages"/>
          <w:docPartUnique/>
        </w:docPartObj>
      </w:sdtPr>
      <w:sdtEndPr>
        <w:rPr>
          <w:rStyle w:val="Intensievebenadrukking"/>
          <w:i/>
          <w:iCs/>
          <w:color w:val="000000" w:themeColor="text1"/>
        </w:rPr>
      </w:sdtEndPr>
      <w:sdtContent>
        <w:p w:rsidR="00D9493F" w:rsidRPr="00D9493F" w:rsidRDefault="00D9493F">
          <w:pPr>
            <w:rPr>
              <w:lang w:val="nl-NL"/>
            </w:rPr>
          </w:pPr>
        </w:p>
        <w:p w:rsidR="00D9493F" w:rsidRPr="00D9493F" w:rsidRDefault="00D9493F">
          <w:pPr>
            <w:rPr>
              <w:rStyle w:val="Intensievebenadrukking"/>
              <w:i w:val="0"/>
              <w:color w:val="000000" w:themeColor="text1"/>
              <w:lang w:val="nl-NL"/>
            </w:rPr>
          </w:pPr>
          <w:r w:rsidRPr="00D9493F">
            <w:rPr>
              <w:iCs/>
              <w:noProof/>
              <w:color w:val="000000" w:themeColor="text1"/>
              <w:lang w:val="nl-NL" w:eastAsia="nl-NL"/>
            </w:rPr>
            <w:drawing>
              <wp:anchor distT="0" distB="0" distL="114300" distR="114300" simplePos="0" relativeHeight="251661312" behindDoc="0" locked="0" layoutInCell="1" allowOverlap="1">
                <wp:simplePos x="0" y="0"/>
                <wp:positionH relativeFrom="column">
                  <wp:posOffset>4300855</wp:posOffset>
                </wp:positionH>
                <wp:positionV relativeFrom="paragraph">
                  <wp:posOffset>6181725</wp:posOffset>
                </wp:positionV>
                <wp:extent cx="2206625" cy="2206625"/>
                <wp:effectExtent l="0" t="0" r="0" b="0"/>
                <wp:wrapNone/>
                <wp:docPr id="8" name="Afbeelding 7">
                  <a:extLst xmlns:a="http://schemas.openxmlformats.org/drawingml/2006/main">
                    <a:ext uri="{FF2B5EF4-FFF2-40B4-BE49-F238E27FC236}">
                      <a16:creationId xmlns:a16="http://schemas.microsoft.com/office/drawing/2014/main" id="{65F86ACF-024A-D442-98E1-EBC4EE176F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7">
                          <a:extLst>
                            <a:ext uri="{FF2B5EF4-FFF2-40B4-BE49-F238E27FC236}">
                              <a16:creationId xmlns:a16="http://schemas.microsoft.com/office/drawing/2014/main" id="{65F86ACF-024A-D442-98E1-EBC4EE176FE5}"/>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6625" cy="2206625"/>
                        </a:xfrm>
                        <a:prstGeom prst="rect">
                          <a:avLst/>
                        </a:prstGeom>
                      </pic:spPr>
                    </pic:pic>
                  </a:graphicData>
                </a:graphic>
                <wp14:sizeRelH relativeFrom="margin">
                  <wp14:pctWidth>0</wp14:pctWidth>
                </wp14:sizeRelH>
                <wp14:sizeRelV relativeFrom="margin">
                  <wp14:pctHeight>0</wp14:pctHeight>
                </wp14:sizeRelV>
              </wp:anchor>
            </w:drawing>
          </w:r>
          <w:r w:rsidRPr="00D9493F">
            <w:rPr>
              <w:noProof/>
              <w:lang w:val="nl-NL" w:eastAsia="nl-NL"/>
            </w:rPr>
            <mc:AlternateContent>
              <mc:Choice Requires="wps">
                <w:drawing>
                  <wp:anchor distT="0" distB="0" distL="182880" distR="182880" simplePos="0" relativeHeight="251660288" behindDoc="0" locked="0" layoutInCell="1" allowOverlap="1">
                    <wp:simplePos x="0" y="0"/>
                    <wp:positionH relativeFrom="margin">
                      <wp:posOffset>262255</wp:posOffset>
                    </wp:positionH>
                    <wp:positionV relativeFrom="page">
                      <wp:posOffset>1752600</wp:posOffset>
                    </wp:positionV>
                    <wp:extent cx="4095750" cy="6720840"/>
                    <wp:effectExtent l="0" t="0" r="0" b="14605"/>
                    <wp:wrapSquare wrapText="bothSides"/>
                    <wp:docPr id="131" name="Tekstvak 131"/>
                    <wp:cNvGraphicFramePr/>
                    <a:graphic xmlns:a="http://schemas.openxmlformats.org/drawingml/2006/main">
                      <a:graphicData uri="http://schemas.microsoft.com/office/word/2010/wordprocessingShape">
                        <wps:wsp>
                          <wps:cNvSpPr txBox="1"/>
                          <wps:spPr>
                            <a:xfrm>
                              <a:off x="0" y="0"/>
                              <a:ext cx="409575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493F" w:rsidRPr="00D9493F" w:rsidRDefault="008F5D5E" w:rsidP="00D9493F">
                                <w:pPr>
                                  <w:pStyle w:val="Titel"/>
                                  <w:rPr>
                                    <w:lang w:val="nl-NL"/>
                                  </w:rPr>
                                </w:pPr>
                                <w:sdt>
                                  <w:sdtPr>
                                    <w:rPr>
                                      <w:sz w:val="88"/>
                                      <w:szCs w:val="88"/>
                                    </w:rPr>
                                    <w:alias w:val="Titel"/>
                                    <w:tag w:val=""/>
                                    <w:id w:val="1404336706"/>
                                    <w:dataBinding w:prefixMappings="xmlns:ns0='http://purl.org/dc/elements/1.1/' xmlns:ns1='http://schemas.openxmlformats.org/package/2006/metadata/core-properties' " w:xpath="/ns1:coreProperties[1]/ns0:title[1]" w:storeItemID="{6C3C8BC8-F283-45AE-878A-BAB7291924A1}"/>
                                    <w:text/>
                                  </w:sdtPr>
                                  <w:sdtEndPr/>
                                  <w:sdtContent>
                                    <w:r w:rsidR="007C6CE3" w:rsidRPr="007C6CE3">
                                      <w:rPr>
                                        <w:sz w:val="88"/>
                                        <w:szCs w:val="88"/>
                                      </w:rPr>
                                      <w:t>Inspiratiesheet</w:t>
                                    </w:r>
                                  </w:sdtContent>
                                </w:sdt>
                              </w:p>
                              <w:sdt>
                                <w:sdtPr>
                                  <w:rPr>
                                    <w:rStyle w:val="Kop5Char"/>
                                  </w:rPr>
                                  <w:alias w:val="Ondertitel"/>
                                  <w:tag w:val=""/>
                                  <w:id w:val="-2024239305"/>
                                  <w:dataBinding w:prefixMappings="xmlns:ns0='http://purl.org/dc/elements/1.1/' xmlns:ns1='http://schemas.openxmlformats.org/package/2006/metadata/core-properties' " w:xpath="/ns1:coreProperties[1]/ns0:subject[1]" w:storeItemID="{6C3C8BC8-F283-45AE-878A-BAB7291924A1}"/>
                                  <w:text/>
                                </w:sdtPr>
                                <w:sdtEndPr>
                                  <w:rPr>
                                    <w:rStyle w:val="Kop5Char"/>
                                  </w:rPr>
                                </w:sdtEndPr>
                                <w:sdtContent>
                                  <w:p w:rsidR="00D9493F" w:rsidRPr="00060868" w:rsidRDefault="0058448A" w:rsidP="00060868">
                                    <w:pPr>
                                      <w:pStyle w:val="Geenafstand"/>
                                      <w:spacing w:before="40" w:after="40"/>
                                      <w:rPr>
                                        <w:rFonts w:ascii="Century Gothic" w:eastAsiaTheme="majorEastAsia" w:hAnsi="Century Gothic" w:cstheme="majorBidi"/>
                                        <w:b/>
                                        <w:color w:val="00AEEF"/>
                                        <w:sz w:val="24"/>
                                        <w:lang w:val="nl-NL"/>
                                      </w:rPr>
                                    </w:pPr>
                                    <w:r>
                                      <w:rPr>
                                        <w:rStyle w:val="Kop5Char"/>
                                      </w:rPr>
                                      <w:t>Positieve sportcultuur</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Tekstvak 131" o:spid="_x0000_s1026" type="#_x0000_t202" style="position:absolute;margin-left:20.65pt;margin-top:138pt;width:322.5pt;height:529.2pt;z-index:251660288;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" filled="f" stroked="f" strokeweight=".5pt">
                    <v:textbox style="mso-fit-shape-to-text:t" inset="0,0,0,0">
                      <w:txbxContent>
                        <w:p w:rsidR="00D9493F" w:rsidRPr="00D9493F" w:rsidRDefault="00305E18" w:rsidP="00D9493F">
                          <w:pPr>
                            <w:pStyle w:val="Titel"/>
                            <w:rPr>
                              <w:lang w:val="nl-NL"/>
                            </w:rPr>
                          </w:pPr>
                          <w:sdt>
                            <w:sdtPr>
                              <w:rPr>
                                <w:sz w:val="88"/>
                                <w:szCs w:val="88"/>
                              </w:rPr>
                              <w:alias w:val="Titel"/>
                              <w:tag w:val=""/>
                              <w:id w:val="1404336706"/>
                              <w:dataBinding w:prefixMappings="xmlns:ns0='http://purl.org/dc/elements/1.1/' xmlns:ns1='http://schemas.openxmlformats.org/package/2006/metadata/core-properties' " w:xpath="/ns1:coreProperties[1]/ns0:title[1]" w:storeItemID="{6C3C8BC8-F283-45AE-878A-BAB7291924A1}"/>
                              <w:text/>
                            </w:sdtPr>
                            <w:sdtEndPr/>
                            <w:sdtContent>
                              <w:r w:rsidR="007C6CE3" w:rsidRPr="007C6CE3">
                                <w:rPr>
                                  <w:sz w:val="88"/>
                                  <w:szCs w:val="88"/>
                                </w:rPr>
                                <w:t>Inspiratiesheet</w:t>
                              </w:r>
                            </w:sdtContent>
                          </w:sdt>
                        </w:p>
                        <w:sdt>
                          <w:sdtPr>
                            <w:rPr>
                              <w:rStyle w:val="Kop5Char"/>
                            </w:rPr>
                            <w:alias w:val="Ondertitel"/>
                            <w:tag w:val=""/>
                            <w:id w:val="-2024239305"/>
                            <w:dataBinding w:prefixMappings="xmlns:ns0='http://purl.org/dc/elements/1.1/' xmlns:ns1='http://schemas.openxmlformats.org/package/2006/metadata/core-properties' " w:xpath="/ns1:coreProperties[1]/ns0:subject[1]" w:storeItemID="{6C3C8BC8-F283-45AE-878A-BAB7291924A1}"/>
                            <w:text/>
                          </w:sdtPr>
                          <w:sdtEndPr>
                            <w:rPr>
                              <w:rStyle w:val="Kop5Char"/>
                            </w:rPr>
                          </w:sdtEndPr>
                          <w:sdtContent>
                            <w:p w:rsidR="00D9493F" w:rsidRPr="00060868" w:rsidRDefault="0058448A" w:rsidP="00060868">
                              <w:pPr>
                                <w:pStyle w:val="Geenafstand"/>
                                <w:spacing w:before="40" w:after="40"/>
                                <w:rPr>
                                  <w:rFonts w:ascii="Century Gothic" w:eastAsiaTheme="majorEastAsia" w:hAnsi="Century Gothic" w:cstheme="majorBidi"/>
                                  <w:b/>
                                  <w:color w:val="00AEEF"/>
                                  <w:sz w:val="24"/>
                                  <w:lang w:val="nl-NL"/>
                                </w:rPr>
                              </w:pPr>
                              <w:r>
                                <w:rPr>
                                  <w:rStyle w:val="Kop5Char"/>
                                </w:rPr>
                                <w:t>Positieve sportcultuur</w:t>
                              </w:r>
                            </w:p>
                          </w:sdtContent>
                        </w:sdt>
                      </w:txbxContent>
                    </v:textbox>
                    <w10:wrap type="square" anchorx="margin" anchory="page"/>
                  </v:shape>
                </w:pict>
              </mc:Fallback>
            </mc:AlternateContent>
          </w:r>
          <w:r w:rsidRPr="00D9493F">
            <w:rPr>
              <w:rStyle w:val="Intensievebenadrukking"/>
              <w:i w:val="0"/>
              <w:color w:val="000000" w:themeColor="text1"/>
              <w:lang w:val="nl-NL"/>
            </w:rPr>
            <w:br w:type="page"/>
          </w:r>
        </w:p>
      </w:sdtContent>
    </w:sdt>
    <w:p w:rsidR="00B06701" w:rsidRPr="002000FE" w:rsidRDefault="0058448A" w:rsidP="006D16EF">
      <w:pPr>
        <w:pStyle w:val="Kop1"/>
        <w:rPr>
          <w:rStyle w:val="A1"/>
          <w:rFonts w:ascii="Century Gothic" w:hAnsi="Century Gothic" w:cs="Arial"/>
          <w:sz w:val="72"/>
          <w:szCs w:val="72"/>
          <w:u w:val="none"/>
          <w:lang w:val="nl-NL"/>
        </w:rPr>
      </w:pPr>
      <w:r w:rsidRPr="002000FE">
        <w:rPr>
          <w:rStyle w:val="A1"/>
          <w:rFonts w:ascii="Century Gothic" w:hAnsi="Century Gothic" w:cs="Arial"/>
          <w:sz w:val="72"/>
          <w:szCs w:val="72"/>
          <w:u w:val="none"/>
          <w:lang w:val="nl-NL"/>
        </w:rPr>
        <w:lastRenderedPageBreak/>
        <w:t>Positieve sportcultuur</w:t>
      </w:r>
    </w:p>
    <w:p w:rsidR="00ED2F11" w:rsidRDefault="00ED2F11" w:rsidP="00B472D5">
      <w:pPr>
        <w:pStyle w:val="Kop4"/>
        <w:rPr>
          <w:rFonts w:ascii="Verdana" w:eastAsiaTheme="minorHAnsi" w:hAnsi="Verdana" w:cstheme="minorHAnsi"/>
          <w:b w:val="0"/>
          <w:iCs w:val="0"/>
          <w:color w:val="auto"/>
          <w:sz w:val="18"/>
          <w:lang w:val="nl-NL"/>
        </w:rPr>
      </w:pPr>
    </w:p>
    <w:p w:rsidR="0058448A" w:rsidRPr="00ED2F11" w:rsidRDefault="0058448A" w:rsidP="00ED2F11">
      <w:pPr>
        <w:pStyle w:val="Kop3"/>
        <w:rPr>
          <w:rStyle w:val="Kop4Char"/>
          <w:b w:val="0"/>
          <w:sz w:val="22"/>
          <w:szCs w:val="22"/>
          <w:lang w:val="nl-NL"/>
        </w:rPr>
      </w:pPr>
      <w:r w:rsidRPr="00ED2F11">
        <w:rPr>
          <w:rStyle w:val="Kop4Char"/>
          <w:b w:val="0"/>
          <w:sz w:val="22"/>
          <w:szCs w:val="22"/>
          <w:lang w:val="nl-NL"/>
        </w:rPr>
        <w:t>Het deelakkoord in het kort:</w:t>
      </w:r>
    </w:p>
    <w:p w:rsidR="0058448A" w:rsidRPr="00ED2F11" w:rsidRDefault="0058448A" w:rsidP="00ED2F11">
      <w:pPr>
        <w:pStyle w:val="Kop5"/>
        <w:rPr>
          <w:lang w:val="nl-NL"/>
        </w:rPr>
      </w:pPr>
      <w:r w:rsidRPr="00ED2F11">
        <w:rPr>
          <w:lang w:val="nl-NL"/>
        </w:rPr>
        <w:t xml:space="preserve">De ambitie is dat overal met plezier, veilig, eerlijk en zorgeloos gesport kan worden. Dit vraagt aandacht van iedereen en om ondersteuning van bestuurders, sportclubs, trainers, ouders en verzorgers ook om misstanden te voorkomen en de ondergrens te bewaken. </w:t>
      </w:r>
    </w:p>
    <w:p w:rsidR="00ED2F11" w:rsidRDefault="00ED2F11" w:rsidP="0058448A">
      <w:pPr>
        <w:pStyle w:val="Kop4"/>
        <w:rPr>
          <w:sz w:val="22"/>
          <w:lang w:val="nl-NL"/>
        </w:rPr>
      </w:pPr>
    </w:p>
    <w:p w:rsidR="0058448A" w:rsidRPr="00F67AC3" w:rsidRDefault="0058448A" w:rsidP="0058448A">
      <w:pPr>
        <w:pStyle w:val="Kop4"/>
        <w:rPr>
          <w:b w:val="0"/>
          <w:color w:val="auto"/>
          <w:sz w:val="20"/>
          <w:szCs w:val="20"/>
          <w:lang w:val="nl-NL"/>
        </w:rPr>
      </w:pPr>
      <w:r w:rsidRPr="00F67AC3">
        <w:rPr>
          <w:b w:val="0"/>
          <w:color w:val="auto"/>
          <w:sz w:val="20"/>
          <w:szCs w:val="20"/>
          <w:lang w:val="nl-NL"/>
        </w:rPr>
        <w:t>Plezier in sport is het fundament voor een leven lang sporten</w:t>
      </w:r>
      <w:r w:rsidR="00596551">
        <w:rPr>
          <w:b w:val="0"/>
          <w:color w:val="auto"/>
          <w:sz w:val="20"/>
          <w:szCs w:val="20"/>
          <w:lang w:val="nl-NL"/>
        </w:rPr>
        <w:t xml:space="preserve"> en bewegen</w:t>
      </w:r>
      <w:r w:rsidRPr="00F67AC3">
        <w:rPr>
          <w:b w:val="0"/>
          <w:color w:val="auto"/>
          <w:sz w:val="20"/>
          <w:szCs w:val="20"/>
          <w:lang w:val="nl-NL"/>
        </w:rPr>
        <w:t>. Winnen en verliezen horen bij de sport en dat kan leiden tot spanningen. Dit mag echter nooit ten koste gaan van het plezier van de sporter, het sportende kind en andere kwetsbare doelgroepen zoals minder validen. Uitsluiting en discriminatie gaan we tegen. Dat vraagt aandacht van iedereen en om ondersteuning van bestuurders, trainers, begeleiders en ouders om dit klimaat te creëren. Dit alles met als doel de jeugd langer aan de sport te binden en de kans te vergroten dat zij op latere leeftijd actief blijven binnen een sportvereniging als sporter en als vrijwilliger</w:t>
      </w:r>
    </w:p>
    <w:p w:rsidR="0058448A" w:rsidRPr="00F67AC3" w:rsidRDefault="0058448A" w:rsidP="0058448A">
      <w:pPr>
        <w:pStyle w:val="Kop4"/>
        <w:rPr>
          <w:sz w:val="20"/>
          <w:szCs w:val="20"/>
          <w:lang w:val="nl-NL"/>
        </w:rPr>
      </w:pPr>
    </w:p>
    <w:p w:rsidR="0058448A" w:rsidRPr="00F67AC3" w:rsidRDefault="0058448A" w:rsidP="00ED2F11">
      <w:pPr>
        <w:pStyle w:val="Kop3"/>
        <w:rPr>
          <w:szCs w:val="20"/>
          <w:lang w:val="nl-NL"/>
        </w:rPr>
      </w:pPr>
      <w:r w:rsidRPr="00F67AC3">
        <w:rPr>
          <w:szCs w:val="20"/>
          <w:lang w:val="nl-NL"/>
        </w:rPr>
        <w:t xml:space="preserve">Ambitie(s) </w:t>
      </w:r>
    </w:p>
    <w:p w:rsidR="0058448A" w:rsidRPr="00F67AC3" w:rsidRDefault="0058448A" w:rsidP="0058448A">
      <w:pPr>
        <w:pStyle w:val="Kop4"/>
        <w:rPr>
          <w:b w:val="0"/>
          <w:color w:val="auto"/>
          <w:sz w:val="20"/>
          <w:szCs w:val="20"/>
          <w:lang w:val="nl-NL"/>
        </w:rPr>
      </w:pPr>
      <w:r w:rsidRPr="00F67AC3">
        <w:rPr>
          <w:b w:val="0"/>
          <w:color w:val="auto"/>
          <w:sz w:val="20"/>
          <w:szCs w:val="20"/>
          <w:lang w:val="nl-NL"/>
        </w:rPr>
        <w:t xml:space="preserve">Partijen zijn overeengekomen dat zij de komende jaren inspanning leveren om te komen tot oa.: </w:t>
      </w:r>
    </w:p>
    <w:p w:rsidR="0058448A" w:rsidRPr="00F67AC3" w:rsidRDefault="0058448A" w:rsidP="00ED2F11">
      <w:pPr>
        <w:pStyle w:val="Kop4"/>
        <w:numPr>
          <w:ilvl w:val="0"/>
          <w:numId w:val="14"/>
        </w:numPr>
        <w:rPr>
          <w:b w:val="0"/>
          <w:color w:val="auto"/>
          <w:sz w:val="20"/>
          <w:szCs w:val="20"/>
          <w:lang w:val="nl-NL"/>
        </w:rPr>
      </w:pPr>
      <w:r w:rsidRPr="00F67AC3">
        <w:rPr>
          <w:b w:val="0"/>
          <w:color w:val="auto"/>
          <w:sz w:val="20"/>
          <w:szCs w:val="20"/>
          <w:lang w:val="nl-NL"/>
        </w:rPr>
        <w:t>Alle sportclubs hebben actief aandacht voor een positieve sportcultuur;  </w:t>
      </w:r>
    </w:p>
    <w:p w:rsidR="0058448A" w:rsidRPr="00F67AC3" w:rsidRDefault="0058448A" w:rsidP="00ED2F11">
      <w:pPr>
        <w:pStyle w:val="Kop4"/>
        <w:numPr>
          <w:ilvl w:val="0"/>
          <w:numId w:val="14"/>
        </w:numPr>
        <w:rPr>
          <w:b w:val="0"/>
          <w:color w:val="auto"/>
          <w:sz w:val="20"/>
          <w:szCs w:val="20"/>
          <w:lang w:val="nl-NL"/>
        </w:rPr>
      </w:pPr>
      <w:r w:rsidRPr="00F67AC3">
        <w:rPr>
          <w:b w:val="0"/>
          <w:color w:val="auto"/>
          <w:sz w:val="20"/>
          <w:szCs w:val="20"/>
          <w:lang w:val="nl-NL"/>
        </w:rPr>
        <w:t>Het is de norm voor trainers, leraren en instructeurs om het welzijn van het kind boven winst te stellen;  </w:t>
      </w:r>
    </w:p>
    <w:p w:rsidR="0058448A" w:rsidRPr="00F67AC3" w:rsidRDefault="0058448A" w:rsidP="00ED2F11">
      <w:pPr>
        <w:pStyle w:val="Kop4"/>
        <w:numPr>
          <w:ilvl w:val="0"/>
          <w:numId w:val="14"/>
        </w:numPr>
        <w:rPr>
          <w:b w:val="0"/>
          <w:color w:val="auto"/>
          <w:sz w:val="20"/>
          <w:szCs w:val="20"/>
          <w:lang w:val="nl-NL"/>
        </w:rPr>
      </w:pPr>
      <w:r w:rsidRPr="00F67AC3">
        <w:rPr>
          <w:b w:val="0"/>
          <w:color w:val="auto"/>
          <w:sz w:val="20"/>
          <w:szCs w:val="20"/>
          <w:lang w:val="nl-NL"/>
        </w:rPr>
        <w:t>Spelregels en de wijze van handhaving daarop zijn zodanig dat zij een positieve sportcultuur bevorderen;  </w:t>
      </w:r>
    </w:p>
    <w:p w:rsidR="0058448A" w:rsidRPr="00F67AC3" w:rsidRDefault="0058448A" w:rsidP="00ED2F11">
      <w:pPr>
        <w:pStyle w:val="Kop4"/>
        <w:numPr>
          <w:ilvl w:val="0"/>
          <w:numId w:val="14"/>
        </w:numPr>
        <w:rPr>
          <w:b w:val="0"/>
          <w:color w:val="auto"/>
          <w:sz w:val="20"/>
          <w:szCs w:val="20"/>
          <w:lang w:val="nl-NL"/>
        </w:rPr>
      </w:pPr>
      <w:r w:rsidRPr="00F67AC3">
        <w:rPr>
          <w:b w:val="0"/>
          <w:color w:val="auto"/>
          <w:sz w:val="20"/>
          <w:szCs w:val="20"/>
          <w:lang w:val="nl-NL"/>
        </w:rPr>
        <w:t>Ouders en verzorgers langs de lijn zijn positieve supporters;  </w:t>
      </w:r>
    </w:p>
    <w:p w:rsidR="0058448A" w:rsidRPr="00F67AC3" w:rsidRDefault="0058448A" w:rsidP="00ED2F11">
      <w:pPr>
        <w:pStyle w:val="Kop4"/>
        <w:numPr>
          <w:ilvl w:val="0"/>
          <w:numId w:val="14"/>
        </w:numPr>
        <w:rPr>
          <w:b w:val="0"/>
          <w:color w:val="auto"/>
          <w:sz w:val="20"/>
          <w:szCs w:val="20"/>
          <w:lang w:val="nl-NL"/>
        </w:rPr>
      </w:pPr>
      <w:r w:rsidRPr="00F67AC3">
        <w:rPr>
          <w:b w:val="0"/>
          <w:color w:val="auto"/>
          <w:sz w:val="20"/>
          <w:szCs w:val="20"/>
          <w:lang w:val="nl-NL"/>
        </w:rPr>
        <w:t>Alle gemeenten stellen in overleg met hun verenigingen een ondergrens op voor een positieve sportcultuur en handhaven deze wanneer dat noodzakelijk is;  </w:t>
      </w:r>
    </w:p>
    <w:p w:rsidR="0058448A" w:rsidRPr="00F67AC3" w:rsidRDefault="0058448A" w:rsidP="00ED2F11">
      <w:pPr>
        <w:pStyle w:val="Kop4"/>
        <w:numPr>
          <w:ilvl w:val="0"/>
          <w:numId w:val="14"/>
        </w:numPr>
        <w:rPr>
          <w:b w:val="0"/>
          <w:color w:val="auto"/>
          <w:sz w:val="20"/>
          <w:szCs w:val="20"/>
          <w:lang w:val="nl-NL"/>
        </w:rPr>
      </w:pPr>
      <w:r w:rsidRPr="00F67AC3">
        <w:rPr>
          <w:b w:val="0"/>
          <w:color w:val="auto"/>
          <w:sz w:val="20"/>
          <w:szCs w:val="20"/>
          <w:lang w:val="nl-NL"/>
        </w:rPr>
        <w:t xml:space="preserve">De aanbevelingen van de commissie De Vries zijn geïmplementeerd. </w:t>
      </w:r>
    </w:p>
    <w:p w:rsidR="0058448A" w:rsidRPr="00F67AC3" w:rsidRDefault="0058448A" w:rsidP="0058448A">
      <w:pPr>
        <w:pStyle w:val="Kop4"/>
        <w:rPr>
          <w:sz w:val="20"/>
          <w:szCs w:val="20"/>
          <w:lang w:val="nl-NL"/>
        </w:rPr>
      </w:pPr>
    </w:p>
    <w:p w:rsidR="0058448A" w:rsidRPr="00F67AC3" w:rsidRDefault="0058448A" w:rsidP="00ED2F11">
      <w:pPr>
        <w:pStyle w:val="Kop3"/>
        <w:rPr>
          <w:szCs w:val="20"/>
          <w:lang w:val="nl-NL"/>
        </w:rPr>
      </w:pPr>
      <w:r w:rsidRPr="00F67AC3">
        <w:rPr>
          <w:szCs w:val="20"/>
          <w:lang w:val="nl-NL"/>
        </w:rPr>
        <w:t>Voorbeelden maatregelen / interventies / scholingen</w:t>
      </w:r>
    </w:p>
    <w:p w:rsidR="0058448A" w:rsidRPr="00F67AC3" w:rsidRDefault="0058448A" w:rsidP="0058448A">
      <w:pPr>
        <w:pStyle w:val="Kop4"/>
        <w:rPr>
          <w:b w:val="0"/>
          <w:color w:val="auto"/>
          <w:sz w:val="20"/>
          <w:szCs w:val="20"/>
          <w:lang w:val="nl-NL"/>
        </w:rPr>
      </w:pPr>
      <w:r w:rsidRPr="00F67AC3">
        <w:rPr>
          <w:b w:val="0"/>
          <w:color w:val="auto"/>
          <w:sz w:val="20"/>
          <w:szCs w:val="20"/>
          <w:lang w:val="nl-NL"/>
        </w:rPr>
        <w:t>Om aan bovenstaande ambities te werken geven we onderstaand een aantal voorbeelden van aanbod om een Positieve Sportcultuur te bevorderen.</w:t>
      </w:r>
    </w:p>
    <w:p w:rsidR="0058448A" w:rsidRPr="00F67AC3" w:rsidRDefault="0058448A" w:rsidP="0058448A">
      <w:pPr>
        <w:pStyle w:val="Kop4"/>
        <w:rPr>
          <w:sz w:val="20"/>
          <w:szCs w:val="20"/>
          <w:lang w:val="nl-NL"/>
        </w:rPr>
      </w:pPr>
    </w:p>
    <w:p w:rsidR="0058448A" w:rsidRPr="00F67AC3" w:rsidRDefault="008F5D5E" w:rsidP="002000FE">
      <w:pPr>
        <w:pStyle w:val="Kop4"/>
        <w:numPr>
          <w:ilvl w:val="0"/>
          <w:numId w:val="17"/>
        </w:numPr>
        <w:spacing w:line="240" w:lineRule="auto"/>
        <w:rPr>
          <w:sz w:val="20"/>
          <w:szCs w:val="20"/>
          <w:lang w:val="nl-NL"/>
        </w:rPr>
      </w:pPr>
      <w:hyperlink r:id="rId10" w:history="1">
        <w:r w:rsidR="00596551">
          <w:rPr>
            <w:rStyle w:val="Hyperlink"/>
            <w:b w:val="0"/>
            <w:sz w:val="20"/>
            <w:szCs w:val="20"/>
            <w:lang w:val="nl-NL"/>
          </w:rPr>
          <w:t>Veiligheidsanalyse bij de sportvereniging</w:t>
        </w:r>
      </w:hyperlink>
      <w:r w:rsidR="00ED2F11" w:rsidRPr="00F67AC3">
        <w:rPr>
          <w:sz w:val="20"/>
          <w:szCs w:val="20"/>
          <w:lang w:val="nl-NL"/>
        </w:rPr>
        <w:t xml:space="preserve"> </w:t>
      </w:r>
      <w:r w:rsidR="005C0AF3">
        <w:rPr>
          <w:b w:val="0"/>
          <w:color w:val="auto"/>
          <w:sz w:val="20"/>
          <w:szCs w:val="20"/>
          <w:lang w:val="nl-NL"/>
        </w:rPr>
        <w:t>(</w:t>
      </w:r>
      <w:r w:rsidR="00433464">
        <w:rPr>
          <w:b w:val="0"/>
          <w:color w:val="auto"/>
          <w:sz w:val="20"/>
          <w:szCs w:val="20"/>
          <w:lang w:val="nl-NL"/>
        </w:rPr>
        <w:t xml:space="preserve">Erkende </w:t>
      </w:r>
      <w:r w:rsidR="005C0AF3">
        <w:rPr>
          <w:b w:val="0"/>
          <w:color w:val="auto"/>
          <w:sz w:val="20"/>
          <w:szCs w:val="20"/>
          <w:lang w:val="nl-NL"/>
        </w:rPr>
        <w:t>I</w:t>
      </w:r>
      <w:r w:rsidR="00ED2F11" w:rsidRPr="00F67AC3">
        <w:rPr>
          <w:b w:val="0"/>
          <w:color w:val="auto"/>
          <w:sz w:val="20"/>
          <w:szCs w:val="20"/>
          <w:lang w:val="nl-NL"/>
        </w:rPr>
        <w:t>nterventie)</w:t>
      </w:r>
    </w:p>
    <w:p w:rsidR="0058448A" w:rsidRPr="002000FE" w:rsidRDefault="0058448A" w:rsidP="002000FE">
      <w:pPr>
        <w:pStyle w:val="Kop4"/>
        <w:spacing w:line="240" w:lineRule="auto"/>
        <w:rPr>
          <w:b w:val="0"/>
          <w:color w:val="auto"/>
          <w:sz w:val="20"/>
          <w:szCs w:val="20"/>
          <w:lang w:val="nl-NL"/>
        </w:rPr>
      </w:pPr>
      <w:r w:rsidRPr="00F67AC3">
        <w:rPr>
          <w:b w:val="0"/>
          <w:color w:val="auto"/>
          <w:sz w:val="20"/>
          <w:szCs w:val="20"/>
          <w:lang w:val="nl-NL"/>
        </w:rPr>
        <w:t>Veiligheid binnen de vereniging moet ervoor zorgen dat ieder individu zich veilig en prettig voelt in de sport en zichzelf kan zijn. Het is voor sportverenigingen lastig om ongewenst gedrag te voorkomen of in te grijpen wanneer ongewenst gedrag zich voordoet. De ‘Veiligheidsanalyse bij sportverenigingen’ helpt bestuurders van sportverenigingen invulling te geven aan het thema veiligheid.</w:t>
      </w:r>
    </w:p>
    <w:p w:rsidR="005C0AF3" w:rsidRDefault="008F5D5E" w:rsidP="002000FE">
      <w:pPr>
        <w:pStyle w:val="Lijstalinea"/>
        <w:numPr>
          <w:ilvl w:val="0"/>
          <w:numId w:val="18"/>
        </w:numPr>
        <w:spacing w:line="240" w:lineRule="auto"/>
        <w:rPr>
          <w:sz w:val="20"/>
          <w:szCs w:val="20"/>
        </w:rPr>
      </w:pPr>
      <w:hyperlink r:id="rId11" w:history="1">
        <w:r w:rsidR="005C0AF3">
          <w:rPr>
            <w:rStyle w:val="Hyperlink"/>
            <w:sz w:val="20"/>
            <w:szCs w:val="20"/>
          </w:rPr>
          <w:t>4 inzichten over trainerschap</w:t>
        </w:r>
      </w:hyperlink>
      <w:r w:rsidR="005C0AF3" w:rsidRPr="005C0AF3">
        <w:rPr>
          <w:sz w:val="20"/>
          <w:szCs w:val="20"/>
        </w:rPr>
        <w:t xml:space="preserve"> </w:t>
      </w:r>
      <w:r w:rsidR="005C0AF3">
        <w:rPr>
          <w:sz w:val="20"/>
          <w:szCs w:val="20"/>
        </w:rPr>
        <w:t>(Bijscholing)</w:t>
      </w:r>
    </w:p>
    <w:p w:rsidR="0058448A" w:rsidRPr="00D33744" w:rsidRDefault="005C0AF3" w:rsidP="002000FE">
      <w:pPr>
        <w:spacing w:line="240" w:lineRule="auto"/>
        <w:rPr>
          <w:sz w:val="20"/>
          <w:szCs w:val="20"/>
          <w:lang w:val="nl-NL"/>
        </w:rPr>
      </w:pPr>
      <w:r w:rsidRPr="005C0AF3">
        <w:rPr>
          <w:sz w:val="20"/>
          <w:szCs w:val="20"/>
          <w:lang w:val="nl-NL"/>
        </w:rPr>
        <w:t xml:space="preserve">Structureren, stimuleren, individuele aandacht geven en regie overdragen zijn vier belangrijke kernkwaliteiten voor trainers en coaches. Tijdens deze scholing worden handvatten geboden om sporters effectiever te begeleiden en een inspirerende, veilige sportomgeving te creëren. Het </w:t>
      </w:r>
      <w:r w:rsidRPr="005C0AF3">
        <w:rPr>
          <w:sz w:val="20"/>
          <w:szCs w:val="20"/>
          <w:lang w:val="nl-NL"/>
        </w:rPr>
        <w:lastRenderedPageBreak/>
        <w:t>functioneren van trainers en coaches kan met deze scholing in korte tijden worden aangescherpt en verbeterd.</w:t>
      </w:r>
    </w:p>
    <w:p w:rsidR="0058448A" w:rsidRPr="005C0AF3" w:rsidRDefault="008F5D5E" w:rsidP="002000FE">
      <w:pPr>
        <w:pStyle w:val="Kop4"/>
        <w:numPr>
          <w:ilvl w:val="0"/>
          <w:numId w:val="17"/>
        </w:numPr>
        <w:spacing w:line="240" w:lineRule="auto"/>
        <w:rPr>
          <w:b w:val="0"/>
          <w:color w:val="auto"/>
          <w:sz w:val="20"/>
          <w:szCs w:val="20"/>
          <w:lang w:val="nl-NL"/>
        </w:rPr>
      </w:pPr>
      <w:hyperlink r:id="rId12" w:history="1">
        <w:r w:rsidR="005C0AF3">
          <w:rPr>
            <w:rStyle w:val="Hyperlink"/>
            <w:b w:val="0"/>
            <w:sz w:val="20"/>
            <w:szCs w:val="20"/>
            <w:u w:val="none"/>
          </w:rPr>
          <w:t>Coach de coach</w:t>
        </w:r>
      </w:hyperlink>
      <w:r w:rsidR="005C0AF3">
        <w:rPr>
          <w:rStyle w:val="Hyperlink"/>
          <w:b w:val="0"/>
          <w:sz w:val="20"/>
          <w:szCs w:val="20"/>
          <w:u w:val="none"/>
        </w:rPr>
        <w:t xml:space="preserve"> </w:t>
      </w:r>
      <w:r w:rsidR="005C0AF3">
        <w:rPr>
          <w:rStyle w:val="Hyperlink"/>
          <w:b w:val="0"/>
          <w:color w:val="auto"/>
          <w:sz w:val="20"/>
          <w:szCs w:val="20"/>
          <w:u w:val="none"/>
        </w:rPr>
        <w:t>(V</w:t>
      </w:r>
      <w:r w:rsidR="005C0AF3" w:rsidRPr="005C0AF3">
        <w:rPr>
          <w:rStyle w:val="Hyperlink"/>
          <w:b w:val="0"/>
          <w:color w:val="auto"/>
          <w:sz w:val="20"/>
          <w:szCs w:val="20"/>
          <w:u w:val="none"/>
        </w:rPr>
        <w:t>erenigingstraject)</w:t>
      </w:r>
    </w:p>
    <w:p w:rsidR="005C0AF3" w:rsidRDefault="002000FE" w:rsidP="002000FE">
      <w:pPr>
        <w:pStyle w:val="Kop4"/>
        <w:spacing w:line="240" w:lineRule="auto"/>
        <w:rPr>
          <w:b w:val="0"/>
          <w:color w:val="auto"/>
          <w:sz w:val="20"/>
          <w:szCs w:val="20"/>
          <w:lang w:val="nl-NL"/>
        </w:rPr>
      </w:pPr>
      <w:r w:rsidRPr="002000FE">
        <w:rPr>
          <w:b w:val="0"/>
          <w:color w:val="auto"/>
          <w:sz w:val="20"/>
          <w:szCs w:val="20"/>
          <w:lang w:val="nl-NL"/>
        </w:rPr>
        <w:t>Jeugdtrainers en –coaches hebben een grote invloed op de persoonlijke en sociale ontwikkeling van jonge sporters. Om trainers en coaches te ondersteunen om dit op een goede manier te doen is het verenigingstraject Coach-de-coach ontwikkeld. Het verenigingstraject Coach-de-coach leidt binnen een vereniging twee tot vier trainersbegeleiders op. Een trainersbegeleider helpt trainers en coaches met als doel hun vaardigheden op pedagogisch vlak verder te ontwikkelen.</w:t>
      </w:r>
    </w:p>
    <w:p w:rsidR="0091378E" w:rsidRPr="00D33744" w:rsidRDefault="008F5D5E" w:rsidP="0091378E">
      <w:pPr>
        <w:pStyle w:val="Lijstalinea"/>
        <w:numPr>
          <w:ilvl w:val="0"/>
          <w:numId w:val="17"/>
        </w:numPr>
        <w:spacing w:line="240" w:lineRule="auto"/>
        <w:rPr>
          <w:sz w:val="20"/>
          <w:szCs w:val="20"/>
          <w:lang w:val="nl-NL"/>
        </w:rPr>
      </w:pPr>
      <w:hyperlink r:id="rId13" w:history="1">
        <w:r w:rsidR="0091378E" w:rsidRPr="00D33744">
          <w:rPr>
            <w:rStyle w:val="Hyperlink"/>
            <w:sz w:val="20"/>
            <w:szCs w:val="20"/>
            <w:lang w:val="nl-NL"/>
          </w:rPr>
          <w:t>Herkennen en voorkomen van seksueel grensoverschrijdend gedrag</w:t>
        </w:r>
      </w:hyperlink>
      <w:r w:rsidR="0091378E" w:rsidRPr="00D33744">
        <w:rPr>
          <w:sz w:val="20"/>
          <w:szCs w:val="20"/>
          <w:lang w:val="nl-NL"/>
        </w:rPr>
        <w:t xml:space="preserve"> (Bijscholing)</w:t>
      </w:r>
    </w:p>
    <w:p w:rsidR="0091378E" w:rsidRPr="0091378E" w:rsidRDefault="0091378E" w:rsidP="0091378E">
      <w:pPr>
        <w:spacing w:line="240" w:lineRule="auto"/>
        <w:rPr>
          <w:sz w:val="20"/>
          <w:szCs w:val="20"/>
          <w:lang w:val="nl-NL"/>
        </w:rPr>
      </w:pPr>
      <w:r w:rsidRPr="002000FE">
        <w:rPr>
          <w:sz w:val="20"/>
          <w:szCs w:val="20"/>
          <w:lang w:val="nl-NL"/>
        </w:rPr>
        <w:t>Door op tijd te kunnen signaleren én de beschikking te hebben over de juiste tools en competenties kun je grensoverschrijdende situaties bijsturen of erger voorkomen. Tijdens de scholing leer je hoe je de sociale veiligheid vergroot, zaken bespreekbaar maakt en hoe je mensen aanspreekt op hun gedrag. Daarnaast leer je vroege signalen te herkennen en je bewust van jouw eigen invloed.</w:t>
      </w:r>
    </w:p>
    <w:p w:rsidR="0058448A" w:rsidRDefault="008F5D5E" w:rsidP="002000FE">
      <w:pPr>
        <w:pStyle w:val="Kop4"/>
        <w:numPr>
          <w:ilvl w:val="0"/>
          <w:numId w:val="17"/>
        </w:numPr>
        <w:spacing w:line="240" w:lineRule="auto"/>
        <w:rPr>
          <w:rStyle w:val="Hyperlink"/>
          <w:b w:val="0"/>
          <w:sz w:val="20"/>
          <w:szCs w:val="20"/>
          <w:u w:val="none"/>
        </w:rPr>
      </w:pPr>
      <w:hyperlink r:id="rId14" w:history="1">
        <w:r w:rsidR="005C0AF3">
          <w:rPr>
            <w:rStyle w:val="Hyperlink"/>
            <w:b w:val="0"/>
            <w:sz w:val="20"/>
            <w:szCs w:val="20"/>
            <w:u w:val="none"/>
          </w:rPr>
          <w:t xml:space="preserve">Sportief besturen </w:t>
        </w:r>
        <w:r w:rsidR="005C0AF3" w:rsidRPr="005C0AF3">
          <w:rPr>
            <w:rStyle w:val="Hyperlink"/>
            <w:b w:val="0"/>
            <w:color w:val="auto"/>
            <w:sz w:val="20"/>
            <w:szCs w:val="20"/>
            <w:u w:val="none"/>
          </w:rPr>
          <w:t>(Workshop)</w:t>
        </w:r>
      </w:hyperlink>
    </w:p>
    <w:p w:rsidR="005C0AF3" w:rsidRDefault="005C0AF3" w:rsidP="002000FE">
      <w:pPr>
        <w:spacing w:line="240" w:lineRule="auto"/>
        <w:rPr>
          <w:sz w:val="20"/>
          <w:szCs w:val="20"/>
          <w:lang w:val="nl-NL"/>
        </w:rPr>
      </w:pPr>
      <w:r w:rsidRPr="005C0AF3">
        <w:rPr>
          <w:sz w:val="20"/>
          <w:szCs w:val="20"/>
          <w:lang w:val="nl-NL"/>
        </w:rPr>
        <w:t>In de workshop gaat het over de basis voor de manier waarop leden van de vereniging met elkaar omgaan, hoe gasten en tegenstanders worden verwelkomd en hoe ouders langs de lijn staan. Je krijgt handvatten aangeboden om de invloed op de sfeer van jouw club te vergroten door je rol als bestuurder persoonlijk in te vullen. Hierdoor krijg je als bestuurder meer grip op hoe de leden zich op de vereniging gedragen.</w:t>
      </w:r>
      <w:r w:rsidR="002000FE">
        <w:rPr>
          <w:sz w:val="20"/>
          <w:szCs w:val="20"/>
          <w:lang w:val="nl-NL"/>
        </w:rPr>
        <w:t xml:space="preserve"> </w:t>
      </w:r>
    </w:p>
    <w:p w:rsidR="0091378E" w:rsidRPr="00F67AC3" w:rsidRDefault="008F5D5E" w:rsidP="0091378E">
      <w:pPr>
        <w:pStyle w:val="Kop4"/>
        <w:numPr>
          <w:ilvl w:val="0"/>
          <w:numId w:val="17"/>
        </w:numPr>
        <w:spacing w:line="240" w:lineRule="auto"/>
        <w:rPr>
          <w:b w:val="0"/>
          <w:color w:val="auto"/>
          <w:sz w:val="20"/>
          <w:szCs w:val="20"/>
          <w:lang w:val="nl-NL"/>
        </w:rPr>
      </w:pPr>
      <w:hyperlink r:id="rId15" w:history="1">
        <w:r w:rsidR="0091378E">
          <w:rPr>
            <w:rStyle w:val="Hyperlink"/>
            <w:b w:val="0"/>
            <w:sz w:val="20"/>
            <w:szCs w:val="20"/>
            <w:lang w:val="nl-NL"/>
          </w:rPr>
          <w:t>Er is meer te winnen</w:t>
        </w:r>
      </w:hyperlink>
      <w:r w:rsidR="0091378E" w:rsidRPr="00F67AC3">
        <w:rPr>
          <w:b w:val="0"/>
          <w:sz w:val="20"/>
          <w:szCs w:val="20"/>
          <w:lang w:val="nl-NL"/>
        </w:rPr>
        <w:t xml:space="preserve"> </w:t>
      </w:r>
      <w:r w:rsidR="00433464">
        <w:rPr>
          <w:b w:val="0"/>
          <w:color w:val="auto"/>
          <w:sz w:val="20"/>
          <w:szCs w:val="20"/>
          <w:lang w:val="nl-NL"/>
        </w:rPr>
        <w:t>(E</w:t>
      </w:r>
      <w:r w:rsidR="0091378E" w:rsidRPr="00F67AC3">
        <w:rPr>
          <w:b w:val="0"/>
          <w:color w:val="auto"/>
          <w:sz w:val="20"/>
          <w:szCs w:val="20"/>
          <w:lang w:val="nl-NL"/>
        </w:rPr>
        <w:t>rkend</w:t>
      </w:r>
      <w:r w:rsidR="00433464">
        <w:rPr>
          <w:b w:val="0"/>
          <w:color w:val="auto"/>
          <w:sz w:val="20"/>
          <w:szCs w:val="20"/>
          <w:lang w:val="nl-NL"/>
        </w:rPr>
        <w:t>e interventie</w:t>
      </w:r>
      <w:r w:rsidR="0091378E" w:rsidRPr="00F67AC3">
        <w:rPr>
          <w:b w:val="0"/>
          <w:color w:val="auto"/>
          <w:sz w:val="20"/>
          <w:szCs w:val="20"/>
          <w:lang w:val="nl-NL"/>
        </w:rPr>
        <w:t>)</w:t>
      </w:r>
    </w:p>
    <w:p w:rsidR="0091378E" w:rsidRDefault="0091378E" w:rsidP="0091378E">
      <w:pPr>
        <w:pStyle w:val="Kop4"/>
        <w:spacing w:line="240" w:lineRule="auto"/>
        <w:rPr>
          <w:b w:val="0"/>
          <w:color w:val="auto"/>
          <w:sz w:val="20"/>
          <w:szCs w:val="20"/>
          <w:lang w:val="nl-NL"/>
        </w:rPr>
      </w:pPr>
      <w:r w:rsidRPr="00F67AC3">
        <w:rPr>
          <w:b w:val="0"/>
          <w:color w:val="auto"/>
          <w:sz w:val="20"/>
          <w:szCs w:val="20"/>
          <w:lang w:val="nl-NL"/>
        </w:rPr>
        <w:t>Bij de interventie ‘Er is meer te winnen’ leren trainers/coaches hoe zij een waarderend en stimulerend sportklimaat kunnen creëren met aandacht voor opvoeding en gedragsverandering. Het doel van deze interventie is trainers/coaches bij sportverenigingen kennis en vaardigheden te leren over opvoeding en gedragsbeïnvloeding in sportsituaties waardoor sociaal gedrag van kinderen in sport wordt gestimuleerd en antisociaal gedrag kan worden tegengegaan.</w:t>
      </w:r>
    </w:p>
    <w:p w:rsidR="0091378E" w:rsidRPr="0091378E" w:rsidRDefault="0091378E" w:rsidP="0091378E">
      <w:pPr>
        <w:rPr>
          <w:lang w:val="nl-NL"/>
        </w:rPr>
      </w:pPr>
    </w:p>
    <w:p w:rsidR="0091378E" w:rsidRPr="0091378E" w:rsidRDefault="008F5D5E" w:rsidP="0091378E">
      <w:pPr>
        <w:pStyle w:val="Lijstalinea"/>
        <w:numPr>
          <w:ilvl w:val="0"/>
          <w:numId w:val="17"/>
        </w:numPr>
        <w:rPr>
          <w:rStyle w:val="Hyperlink"/>
          <w:sz w:val="20"/>
          <w:szCs w:val="20"/>
          <w:lang w:val="nl-NL"/>
        </w:rPr>
      </w:pPr>
      <w:hyperlink r:id="rId16" w:history="1">
        <w:r w:rsidR="0091378E">
          <w:rPr>
            <w:rStyle w:val="Hyperlink"/>
            <w:sz w:val="20"/>
            <w:szCs w:val="20"/>
          </w:rPr>
          <w:t>Vertrouwenscontactpersoon</w:t>
        </w:r>
      </w:hyperlink>
      <w:r w:rsidR="0091378E">
        <w:rPr>
          <w:color w:val="0000FF"/>
          <w:sz w:val="20"/>
          <w:szCs w:val="20"/>
          <w:u w:val="single"/>
        </w:rPr>
        <w:t xml:space="preserve"> </w:t>
      </w:r>
      <w:r w:rsidR="0091378E">
        <w:rPr>
          <w:sz w:val="20"/>
          <w:szCs w:val="20"/>
        </w:rPr>
        <w:t>(Opleiding)</w:t>
      </w:r>
      <w:r w:rsidR="0091378E">
        <w:rPr>
          <w:color w:val="0000FF"/>
          <w:sz w:val="20"/>
          <w:szCs w:val="20"/>
          <w:u w:val="single"/>
        </w:rPr>
        <w:fldChar w:fldCharType="begin"/>
      </w:r>
      <w:r w:rsidR="0091378E">
        <w:rPr>
          <w:color w:val="0000FF"/>
          <w:sz w:val="20"/>
          <w:szCs w:val="20"/>
          <w:u w:val="single"/>
        </w:rPr>
        <w:instrText xml:space="preserve"> HYPERLINK "https://sportopleidingen.nl/sportopleidingen/84-vertrouwenscontactpersoon-vcp" </w:instrText>
      </w:r>
      <w:r w:rsidR="0091378E">
        <w:rPr>
          <w:color w:val="0000FF"/>
          <w:sz w:val="20"/>
          <w:szCs w:val="20"/>
          <w:u w:val="single"/>
        </w:rPr>
        <w:fldChar w:fldCharType="separate"/>
      </w:r>
    </w:p>
    <w:p w:rsidR="0091378E" w:rsidRPr="0091378E" w:rsidRDefault="0091378E" w:rsidP="0091378E">
      <w:pPr>
        <w:rPr>
          <w:rStyle w:val="Hyperlink"/>
          <w:sz w:val="20"/>
          <w:szCs w:val="20"/>
          <w:lang w:val="nl-NL"/>
        </w:rPr>
      </w:pPr>
      <w:r w:rsidRPr="00D33744">
        <w:rPr>
          <w:rFonts w:cs="Arial"/>
          <w:color w:val="303030"/>
          <w:sz w:val="20"/>
          <w:szCs w:val="20"/>
          <w:shd w:val="clear" w:color="auto" w:fill="FFFFFF"/>
          <w:lang w:val="nl-NL"/>
        </w:rPr>
        <w:t>De rol van Vertrouwenscontactpersoon (VCP) is in het leven geroepen om binnen een vereniging of bond een eerste aanspreekpunt te hebben. De scholing is bedoeld voor professionals en vrijwilligers binnen bonden en verenigingen. Een VCP moet onafhankelijk zijn en mag derhalve geen bestuursfunctie hebben. Deelnemers aan de scholing hebben een leeftijd van minimaal 25 jaar en HBO denkniveau.</w:t>
      </w:r>
    </w:p>
    <w:p w:rsidR="002000FE" w:rsidRPr="00D33744" w:rsidRDefault="0091378E" w:rsidP="002000FE">
      <w:pPr>
        <w:pStyle w:val="Lijstalinea"/>
        <w:numPr>
          <w:ilvl w:val="0"/>
          <w:numId w:val="17"/>
        </w:numPr>
        <w:spacing w:line="240" w:lineRule="auto"/>
        <w:rPr>
          <w:rStyle w:val="Hyperlink"/>
          <w:color w:val="auto"/>
          <w:sz w:val="20"/>
          <w:szCs w:val="20"/>
          <w:u w:val="none"/>
          <w:lang w:val="nl-NL"/>
        </w:rPr>
      </w:pPr>
      <w:r>
        <w:rPr>
          <w:color w:val="0000FF"/>
          <w:sz w:val="20"/>
          <w:szCs w:val="20"/>
          <w:u w:val="single"/>
        </w:rPr>
        <w:fldChar w:fldCharType="end"/>
      </w:r>
      <w:hyperlink r:id="rId17" w:history="1">
        <w:r w:rsidR="005C0AF3" w:rsidRPr="00D33744">
          <w:rPr>
            <w:rStyle w:val="Hyperlink"/>
            <w:sz w:val="20"/>
            <w:szCs w:val="20"/>
            <w:lang w:val="nl-NL"/>
          </w:rPr>
          <w:t>Lang leve de sportouder</w:t>
        </w:r>
      </w:hyperlink>
      <w:r w:rsidR="005C0AF3" w:rsidRPr="00D33744">
        <w:rPr>
          <w:rStyle w:val="Hyperlink"/>
          <w:sz w:val="20"/>
          <w:szCs w:val="20"/>
          <w:lang w:val="nl-NL"/>
        </w:rPr>
        <w:t xml:space="preserve"> </w:t>
      </w:r>
      <w:r w:rsidR="002000FE" w:rsidRPr="00D33744">
        <w:rPr>
          <w:rStyle w:val="Hyperlink"/>
          <w:color w:val="auto"/>
          <w:sz w:val="20"/>
          <w:szCs w:val="20"/>
          <w:lang w:val="nl-NL"/>
        </w:rPr>
        <w:t>(thema-</w:t>
      </w:r>
      <w:r w:rsidR="005C0AF3" w:rsidRPr="00D33744">
        <w:rPr>
          <w:rStyle w:val="Hyperlink"/>
          <w:color w:val="auto"/>
          <w:sz w:val="20"/>
          <w:szCs w:val="20"/>
          <w:lang w:val="nl-NL"/>
        </w:rPr>
        <w:t>avond)</w:t>
      </w:r>
    </w:p>
    <w:p w:rsidR="0058448A" w:rsidRDefault="005C0AF3" w:rsidP="002000FE">
      <w:pPr>
        <w:spacing w:line="240" w:lineRule="auto"/>
        <w:rPr>
          <w:sz w:val="20"/>
          <w:szCs w:val="20"/>
          <w:lang w:val="nl-NL"/>
        </w:rPr>
      </w:pPr>
      <w:r w:rsidRPr="002000FE">
        <w:rPr>
          <w:sz w:val="20"/>
          <w:szCs w:val="20"/>
          <w:lang w:val="nl-NL"/>
        </w:rPr>
        <w:t>Tijdens deze thema avond wordt ingegaan op het sportplezier van kinderen en de rol die ouders daarin spelen. Samen proberen ze de vraag te beantwoorden: ‘Wat kan er verwacht worden van de ouders langs de zijlijn?’</w:t>
      </w:r>
    </w:p>
    <w:p w:rsidR="00364793" w:rsidRPr="00D33744" w:rsidRDefault="008F5D5E" w:rsidP="00364793">
      <w:pPr>
        <w:pStyle w:val="Lijstalinea"/>
        <w:numPr>
          <w:ilvl w:val="0"/>
          <w:numId w:val="17"/>
        </w:numPr>
        <w:spacing w:line="240" w:lineRule="auto"/>
        <w:rPr>
          <w:sz w:val="20"/>
          <w:szCs w:val="20"/>
          <w:lang w:val="nl-NL"/>
        </w:rPr>
      </w:pPr>
      <w:hyperlink r:id="rId18" w:history="1">
        <w:r w:rsidR="00364793" w:rsidRPr="00D33744">
          <w:rPr>
            <w:rStyle w:val="Hyperlink"/>
            <w:sz w:val="20"/>
            <w:szCs w:val="20"/>
            <w:lang w:val="nl-NL"/>
          </w:rPr>
          <w:t>Een beetje opvoeder</w:t>
        </w:r>
      </w:hyperlink>
      <w:r w:rsidR="00364793" w:rsidRPr="00D33744">
        <w:rPr>
          <w:sz w:val="20"/>
          <w:szCs w:val="20"/>
          <w:lang w:val="nl-NL"/>
        </w:rPr>
        <w:t xml:space="preserve"> (Webinars en e-learning)</w:t>
      </w:r>
    </w:p>
    <w:p w:rsidR="00364793" w:rsidRPr="00D33744" w:rsidRDefault="00364793" w:rsidP="00364793">
      <w:pPr>
        <w:spacing w:line="240" w:lineRule="auto"/>
        <w:rPr>
          <w:sz w:val="20"/>
          <w:szCs w:val="20"/>
          <w:lang w:val="nl-NL"/>
        </w:rPr>
      </w:pPr>
      <w:r w:rsidRPr="00D33744">
        <w:rPr>
          <w:sz w:val="20"/>
          <w:szCs w:val="20"/>
          <w:lang w:val="nl-NL"/>
        </w:rPr>
        <w:t>Training geven en coachen van een team of individu is leuk én een hele uitdaging. Van dartelende dromerige jonge huppelmeisjes in een mooie nieuwe outfit tot wild rondrennende mannetjes bij de jongste jeugd. Dat is een hele kunst, dat begeleiden van jonge sporters. Inspiratie en hulp daarbij kan soms heel handig zijn. In deze online scholing gaan we daarmee aan de slag, zodat jij vol energie en ideeën kan coachen en training geven.</w:t>
      </w:r>
    </w:p>
    <w:p w:rsidR="0091378E" w:rsidRPr="00D33744" w:rsidRDefault="0091378E" w:rsidP="00364793">
      <w:pPr>
        <w:spacing w:line="240" w:lineRule="auto"/>
        <w:rPr>
          <w:sz w:val="20"/>
          <w:szCs w:val="20"/>
          <w:lang w:val="nl-NL"/>
        </w:rPr>
      </w:pPr>
    </w:p>
    <w:p w:rsidR="0058448A" w:rsidRPr="00F67AC3" w:rsidRDefault="0058448A" w:rsidP="0058448A">
      <w:pPr>
        <w:pStyle w:val="Kop4"/>
        <w:rPr>
          <w:sz w:val="20"/>
          <w:szCs w:val="20"/>
          <w:lang w:val="nl-NL"/>
        </w:rPr>
      </w:pPr>
    </w:p>
    <w:p w:rsidR="0058448A" w:rsidRPr="00F67AC3" w:rsidRDefault="0058448A" w:rsidP="00ED2F11">
      <w:pPr>
        <w:pStyle w:val="Kop3"/>
        <w:rPr>
          <w:szCs w:val="20"/>
          <w:lang w:val="nl-NL"/>
        </w:rPr>
      </w:pPr>
      <w:r w:rsidRPr="00F67AC3">
        <w:rPr>
          <w:szCs w:val="20"/>
          <w:lang w:val="nl-NL"/>
        </w:rPr>
        <w:t>Is er meer?</w:t>
      </w:r>
    </w:p>
    <w:p w:rsidR="00ED2F11" w:rsidRDefault="00ED2F11" w:rsidP="00370FD3">
      <w:pPr>
        <w:rPr>
          <w:rFonts w:cstheme="minorHAnsi"/>
          <w:bCs/>
          <w:sz w:val="20"/>
          <w:szCs w:val="20"/>
          <w:lang w:val="nl-NL"/>
        </w:rPr>
      </w:pPr>
      <w:r w:rsidRPr="00F67AC3">
        <w:rPr>
          <w:rFonts w:cstheme="minorHAnsi"/>
          <w:bCs/>
          <w:sz w:val="20"/>
          <w:szCs w:val="20"/>
          <w:lang w:val="nl-NL"/>
        </w:rPr>
        <w:t>Voor meer inspiratie wat betreft aanbod kunt u oa. terecht bij het verzameldocument en onderstaande databases.</w:t>
      </w:r>
    </w:p>
    <w:p w:rsidR="0091378E" w:rsidRPr="0091378E" w:rsidRDefault="0091378E" w:rsidP="0091378E">
      <w:pPr>
        <w:numPr>
          <w:ilvl w:val="0"/>
          <w:numId w:val="15"/>
        </w:numPr>
        <w:spacing w:line="240" w:lineRule="auto"/>
        <w:rPr>
          <w:rFonts w:cstheme="minorHAnsi"/>
          <w:bCs/>
          <w:sz w:val="20"/>
          <w:szCs w:val="20"/>
          <w:lang w:val="nl-NL"/>
        </w:rPr>
      </w:pPr>
      <w:r w:rsidRPr="00D33744">
        <w:rPr>
          <w:rStyle w:val="Hyperlink"/>
          <w:rFonts w:cstheme="minorHAnsi"/>
          <w:bCs/>
          <w:color w:val="auto"/>
          <w:sz w:val="20"/>
          <w:szCs w:val="20"/>
          <w:u w:val="none"/>
          <w:lang w:val="nl-NL"/>
        </w:rPr>
        <w:t>Verzameldocument maatregelen</w:t>
      </w:r>
      <w:r w:rsidR="00F71134" w:rsidRPr="00D33744">
        <w:rPr>
          <w:rStyle w:val="Hyperlink"/>
          <w:rFonts w:cstheme="minorHAnsi"/>
          <w:bCs/>
          <w:color w:val="auto"/>
          <w:sz w:val="20"/>
          <w:szCs w:val="20"/>
          <w:u w:val="none"/>
          <w:lang w:val="nl-NL"/>
        </w:rPr>
        <w:t xml:space="preserve"> </w:t>
      </w:r>
      <w:r w:rsidR="00F71134">
        <w:rPr>
          <w:rStyle w:val="Hyperlink"/>
          <w:iCs/>
          <w:color w:val="000000" w:themeColor="text1"/>
          <w:sz w:val="20"/>
          <w:szCs w:val="20"/>
          <w:u w:val="none"/>
          <w:lang w:val="nl-NL"/>
        </w:rPr>
        <w:t>(zie document via USB-stick)</w:t>
      </w:r>
    </w:p>
    <w:p w:rsidR="00ED2F11" w:rsidRPr="0091378E" w:rsidRDefault="00A758DA" w:rsidP="00386FE4">
      <w:pPr>
        <w:pStyle w:val="Lijstalinea"/>
        <w:numPr>
          <w:ilvl w:val="0"/>
          <w:numId w:val="15"/>
        </w:numPr>
        <w:rPr>
          <w:rFonts w:cstheme="minorHAnsi"/>
          <w:bCs/>
          <w:sz w:val="20"/>
          <w:szCs w:val="20"/>
          <w:lang w:val="nl-NL"/>
        </w:rPr>
      </w:pPr>
      <w:r w:rsidRPr="00D33744">
        <w:rPr>
          <w:rStyle w:val="Hyperlink"/>
          <w:rFonts w:cstheme="minorHAnsi"/>
          <w:bCs/>
          <w:color w:val="0070C0"/>
          <w:sz w:val="20"/>
          <w:szCs w:val="20"/>
          <w:lang w:val="nl-NL"/>
        </w:rPr>
        <w:t>Sportopleidingen.nl</w:t>
      </w:r>
      <w:r w:rsidR="00ED2F11" w:rsidRPr="0091378E">
        <w:rPr>
          <w:rFonts w:cstheme="minorHAnsi"/>
          <w:bCs/>
          <w:color w:val="0070C0"/>
          <w:sz w:val="20"/>
          <w:szCs w:val="20"/>
          <w:lang w:val="nl-NL"/>
        </w:rPr>
        <w:t xml:space="preserve"> </w:t>
      </w:r>
      <w:r w:rsidR="00ED2F11" w:rsidRPr="0091378E">
        <w:rPr>
          <w:rFonts w:cstheme="minorHAnsi"/>
          <w:bCs/>
          <w:sz w:val="20"/>
          <w:szCs w:val="20"/>
          <w:lang w:val="nl-NL"/>
        </w:rPr>
        <w:t xml:space="preserve">(verzameling aanbod bij- en nascholingen van oa. </w:t>
      </w:r>
      <w:r w:rsidR="00F203F6" w:rsidRPr="0091378E">
        <w:rPr>
          <w:rFonts w:cstheme="minorHAnsi"/>
          <w:bCs/>
          <w:sz w:val="20"/>
          <w:szCs w:val="20"/>
          <w:lang w:val="nl-NL"/>
        </w:rPr>
        <w:t>Positieve sportcultuur</w:t>
      </w:r>
      <w:r w:rsidR="00ED2F11" w:rsidRPr="0091378E">
        <w:rPr>
          <w:rFonts w:cstheme="minorHAnsi"/>
          <w:bCs/>
          <w:sz w:val="20"/>
          <w:szCs w:val="20"/>
          <w:lang w:val="nl-NL"/>
        </w:rPr>
        <w:t>)</w:t>
      </w:r>
    </w:p>
    <w:p w:rsidR="00060868" w:rsidRPr="00060868" w:rsidRDefault="008F5D5E" w:rsidP="00060868">
      <w:pPr>
        <w:numPr>
          <w:ilvl w:val="0"/>
          <w:numId w:val="15"/>
        </w:numPr>
        <w:rPr>
          <w:bCs/>
          <w:iCs/>
          <w:color w:val="000000" w:themeColor="text1"/>
          <w:sz w:val="20"/>
          <w:szCs w:val="20"/>
          <w:lang w:val="nl-NL"/>
        </w:rPr>
      </w:pPr>
      <w:hyperlink r:id="rId19" w:tgtFrame="_blank" w:history="1">
        <w:r w:rsidR="00060868" w:rsidRPr="00D33744">
          <w:rPr>
            <w:rStyle w:val="Hyperlink"/>
            <w:bCs/>
            <w:iCs/>
            <w:sz w:val="20"/>
            <w:szCs w:val="20"/>
            <w:lang w:val="nl-NL"/>
          </w:rPr>
          <w:t>Academiecoorsportkader.nl</w:t>
        </w:r>
      </w:hyperlink>
      <w:r w:rsidR="00060868">
        <w:rPr>
          <w:bCs/>
          <w:iCs/>
          <w:color w:val="000000" w:themeColor="text1"/>
          <w:sz w:val="20"/>
          <w:szCs w:val="20"/>
          <w:lang w:val="nl-NL"/>
        </w:rPr>
        <w:t xml:space="preserve"> (verzameling van sporttak overstijgende opleidingen van oa. Positieve sportcultuur)</w:t>
      </w:r>
    </w:p>
    <w:p w:rsidR="0058448A" w:rsidRPr="00F67AC3" w:rsidRDefault="008F5D5E" w:rsidP="0058448A">
      <w:pPr>
        <w:numPr>
          <w:ilvl w:val="0"/>
          <w:numId w:val="15"/>
        </w:numPr>
        <w:rPr>
          <w:rFonts w:cstheme="minorHAnsi"/>
          <w:bCs/>
          <w:sz w:val="20"/>
          <w:szCs w:val="20"/>
          <w:lang w:val="nl-NL"/>
        </w:rPr>
      </w:pPr>
      <w:hyperlink r:id="rId20" w:history="1">
        <w:r w:rsidR="00A758DA" w:rsidRPr="00D33744">
          <w:rPr>
            <w:rStyle w:val="Hyperlink"/>
            <w:rFonts w:cstheme="minorHAnsi"/>
            <w:bCs/>
            <w:color w:val="0070C0"/>
            <w:sz w:val="20"/>
            <w:szCs w:val="20"/>
            <w:lang w:val="nl-NL"/>
          </w:rPr>
          <w:t>Kenniscentrumsport.nl/sportinterventies-en-beweeginterventies</w:t>
        </w:r>
      </w:hyperlink>
      <w:r w:rsidR="00ED2F11" w:rsidRPr="00F67AC3">
        <w:rPr>
          <w:rFonts w:cstheme="minorHAnsi"/>
          <w:bCs/>
          <w:color w:val="0070C0"/>
          <w:sz w:val="20"/>
          <w:szCs w:val="20"/>
          <w:lang w:val="nl-NL"/>
        </w:rPr>
        <w:t xml:space="preserve"> </w:t>
      </w:r>
      <w:r w:rsidR="00ED2F11" w:rsidRPr="00F67AC3">
        <w:rPr>
          <w:rFonts w:cstheme="minorHAnsi"/>
          <w:bCs/>
          <w:sz w:val="20"/>
          <w:szCs w:val="20"/>
          <w:lang w:val="nl-NL"/>
        </w:rPr>
        <w:t xml:space="preserve">(verzameling erkende interventies van o.a. </w:t>
      </w:r>
      <w:r w:rsidR="00F203F6">
        <w:rPr>
          <w:rFonts w:cstheme="minorHAnsi"/>
          <w:bCs/>
          <w:sz w:val="20"/>
          <w:szCs w:val="20"/>
          <w:lang w:val="nl-NL"/>
        </w:rPr>
        <w:t>positieve sportcultuur</w:t>
      </w:r>
      <w:r w:rsidR="00ED2F11" w:rsidRPr="00F67AC3">
        <w:rPr>
          <w:rFonts w:cstheme="minorHAnsi"/>
          <w:bCs/>
          <w:sz w:val="20"/>
          <w:szCs w:val="20"/>
          <w:lang w:val="nl-NL"/>
        </w:rPr>
        <w:t>)</w:t>
      </w:r>
    </w:p>
    <w:p w:rsidR="00ED2F11" w:rsidRPr="00F67AC3" w:rsidRDefault="00ED2F11" w:rsidP="00ED2F11">
      <w:pPr>
        <w:pStyle w:val="Kop3"/>
        <w:rPr>
          <w:szCs w:val="20"/>
          <w:lang w:val="nl-NL"/>
        </w:rPr>
      </w:pPr>
    </w:p>
    <w:p w:rsidR="0058448A" w:rsidRPr="00F67AC3" w:rsidRDefault="0058448A" w:rsidP="00ED2F11">
      <w:pPr>
        <w:pStyle w:val="Kop3"/>
        <w:rPr>
          <w:szCs w:val="20"/>
          <w:lang w:val="nl-NL"/>
        </w:rPr>
      </w:pPr>
      <w:r w:rsidRPr="00F67AC3">
        <w:rPr>
          <w:szCs w:val="20"/>
          <w:lang w:val="nl-NL"/>
        </w:rPr>
        <w:t>Ondersteunende kennis en goede voorbeelden</w:t>
      </w:r>
    </w:p>
    <w:p w:rsidR="0058448A" w:rsidRPr="00F67AC3" w:rsidRDefault="0058448A" w:rsidP="0058448A">
      <w:pPr>
        <w:pStyle w:val="Kop4"/>
        <w:rPr>
          <w:b w:val="0"/>
          <w:color w:val="auto"/>
          <w:sz w:val="20"/>
          <w:szCs w:val="20"/>
          <w:lang w:val="nl-NL"/>
        </w:rPr>
      </w:pPr>
      <w:r w:rsidRPr="00F67AC3">
        <w:rPr>
          <w:b w:val="0"/>
          <w:color w:val="auto"/>
          <w:sz w:val="20"/>
          <w:szCs w:val="20"/>
          <w:lang w:val="nl-NL"/>
        </w:rPr>
        <w:t>Wilt u meer weten over het thema en/of bent u op zoek naar goede voorbeelden kijk dan ook eens op onderstaande online platforms:</w:t>
      </w:r>
    </w:p>
    <w:p w:rsidR="00ED2F11" w:rsidRPr="00F67AC3" w:rsidRDefault="008F5D5E" w:rsidP="00ED2F11">
      <w:pPr>
        <w:numPr>
          <w:ilvl w:val="0"/>
          <w:numId w:val="16"/>
        </w:numPr>
        <w:rPr>
          <w:rFonts w:cstheme="minorHAnsi"/>
          <w:bCs/>
          <w:color w:val="0070C0"/>
          <w:sz w:val="20"/>
          <w:szCs w:val="20"/>
          <w:lang w:val="nl-NL"/>
        </w:rPr>
      </w:pPr>
      <w:hyperlink r:id="rId21" w:history="1">
        <w:r w:rsidR="00596551">
          <w:rPr>
            <w:rStyle w:val="Hyperlink"/>
            <w:rFonts w:cstheme="minorHAnsi"/>
            <w:bCs/>
            <w:color w:val="0070C0"/>
            <w:sz w:val="20"/>
            <w:szCs w:val="20"/>
          </w:rPr>
          <w:t>Sport.nl/voorclubs</w:t>
        </w:r>
      </w:hyperlink>
    </w:p>
    <w:p w:rsidR="00ED2F11" w:rsidRPr="00F67AC3" w:rsidRDefault="008F5D5E" w:rsidP="00ED2F11">
      <w:pPr>
        <w:numPr>
          <w:ilvl w:val="0"/>
          <w:numId w:val="16"/>
        </w:numPr>
        <w:rPr>
          <w:rFonts w:cstheme="minorHAnsi"/>
          <w:bCs/>
          <w:color w:val="0070C0"/>
          <w:sz w:val="20"/>
          <w:szCs w:val="20"/>
          <w:lang w:val="nl-NL"/>
        </w:rPr>
      </w:pPr>
      <w:hyperlink r:id="rId22" w:history="1">
        <w:r w:rsidR="00ED2F11" w:rsidRPr="00F67AC3">
          <w:rPr>
            <w:rStyle w:val="Hyperlink"/>
            <w:rFonts w:cstheme="minorHAnsi"/>
            <w:bCs/>
            <w:color w:val="0070C0"/>
            <w:sz w:val="20"/>
            <w:szCs w:val="20"/>
            <w:lang w:val="nl-NL"/>
          </w:rPr>
          <w:t>Allesoversport.nl</w:t>
        </w:r>
      </w:hyperlink>
    </w:p>
    <w:p w:rsidR="00ED2F11" w:rsidRPr="00596551" w:rsidRDefault="008F5D5E" w:rsidP="00ED2F11">
      <w:pPr>
        <w:numPr>
          <w:ilvl w:val="0"/>
          <w:numId w:val="16"/>
        </w:numPr>
        <w:rPr>
          <w:rStyle w:val="Hyperlink"/>
          <w:rFonts w:cstheme="minorHAnsi"/>
          <w:bCs/>
          <w:color w:val="0070C0"/>
          <w:sz w:val="20"/>
          <w:szCs w:val="20"/>
          <w:u w:val="none"/>
          <w:lang w:val="nl-NL"/>
        </w:rPr>
      </w:pPr>
      <w:hyperlink r:id="rId23" w:history="1">
        <w:r w:rsidR="00ED2F11" w:rsidRPr="00F67AC3">
          <w:rPr>
            <w:rStyle w:val="Hyperlink"/>
            <w:rFonts w:cstheme="minorHAnsi"/>
            <w:bCs/>
            <w:color w:val="0070C0"/>
            <w:sz w:val="20"/>
            <w:szCs w:val="20"/>
            <w:lang w:val="nl-NL"/>
          </w:rPr>
          <w:t>Kennisbank Sport en Bewegen</w:t>
        </w:r>
      </w:hyperlink>
    </w:p>
    <w:p w:rsidR="00596551" w:rsidRPr="00D33744" w:rsidRDefault="008F5D5E" w:rsidP="00ED2F11">
      <w:pPr>
        <w:numPr>
          <w:ilvl w:val="0"/>
          <w:numId w:val="16"/>
        </w:numPr>
        <w:rPr>
          <w:rStyle w:val="Hyperlink"/>
          <w:rFonts w:cstheme="minorHAnsi"/>
          <w:bCs/>
          <w:color w:val="0070C0"/>
          <w:sz w:val="20"/>
          <w:szCs w:val="20"/>
          <w:u w:val="none"/>
          <w:lang w:val="nl-NL"/>
        </w:rPr>
      </w:pPr>
      <w:hyperlink r:id="rId24" w:history="1">
        <w:r w:rsidR="00596551">
          <w:rPr>
            <w:rStyle w:val="Hyperlink"/>
            <w:rFonts w:cstheme="minorHAnsi"/>
            <w:bCs/>
            <w:sz w:val="20"/>
            <w:szCs w:val="20"/>
          </w:rPr>
          <w:t>Sportengemeenten.nl/visie-beleidsplein/</w:t>
        </w:r>
      </w:hyperlink>
    </w:p>
    <w:p w:rsidR="00D33744" w:rsidRPr="00F67AC3" w:rsidRDefault="008F5D5E" w:rsidP="00D33744">
      <w:pPr>
        <w:numPr>
          <w:ilvl w:val="0"/>
          <w:numId w:val="16"/>
        </w:numPr>
        <w:rPr>
          <w:rFonts w:cstheme="minorHAnsi"/>
          <w:bCs/>
          <w:color w:val="0070C0"/>
          <w:sz w:val="20"/>
          <w:szCs w:val="20"/>
          <w:lang w:val="nl-NL"/>
        </w:rPr>
      </w:pPr>
      <w:hyperlink r:id="rId25" w:history="1">
        <w:r w:rsidR="00D33744">
          <w:rPr>
            <w:rStyle w:val="Hyperlink"/>
            <w:rFonts w:cstheme="minorHAnsi"/>
            <w:bCs/>
            <w:sz w:val="20"/>
            <w:szCs w:val="20"/>
            <w:lang w:val="nl-NL"/>
          </w:rPr>
          <w:t>Centrum Veilige Sport</w:t>
        </w:r>
      </w:hyperlink>
      <w:r w:rsidR="00D33744">
        <w:rPr>
          <w:rFonts w:cstheme="minorHAnsi"/>
          <w:bCs/>
          <w:color w:val="0070C0"/>
          <w:sz w:val="20"/>
          <w:szCs w:val="20"/>
          <w:lang w:val="nl-NL"/>
        </w:rPr>
        <w:t xml:space="preserve"> </w:t>
      </w:r>
    </w:p>
    <w:p w:rsidR="006903B4" w:rsidRPr="00F67AC3" w:rsidRDefault="006903B4" w:rsidP="006903B4">
      <w:pPr>
        <w:rPr>
          <w:rStyle w:val="Intensievebenadrukking"/>
          <w:i w:val="0"/>
          <w:color w:val="000000" w:themeColor="text1"/>
          <w:sz w:val="20"/>
          <w:szCs w:val="20"/>
          <w:lang w:val="nl-NL"/>
        </w:rPr>
      </w:pPr>
    </w:p>
    <w:p w:rsidR="00ED2F11" w:rsidRPr="00F67AC3" w:rsidRDefault="00ED2F11" w:rsidP="00ED2F11">
      <w:pPr>
        <w:pStyle w:val="Kop4"/>
        <w:rPr>
          <w:b w:val="0"/>
          <w:sz w:val="20"/>
          <w:szCs w:val="20"/>
          <w:lang w:val="nl-NL"/>
        </w:rPr>
      </w:pPr>
      <w:r w:rsidRPr="00F67AC3">
        <w:rPr>
          <w:b w:val="0"/>
          <w:bCs/>
          <w:sz w:val="20"/>
          <w:szCs w:val="20"/>
          <w:lang w:val="nl-NL"/>
        </w:rPr>
        <w:t>Heeft u vragen?</w:t>
      </w:r>
    </w:p>
    <w:p w:rsidR="00ED2F11" w:rsidRPr="00F67AC3" w:rsidRDefault="00ED2F11" w:rsidP="00ED2F11">
      <w:pPr>
        <w:pStyle w:val="Kop4"/>
        <w:rPr>
          <w:b w:val="0"/>
          <w:color w:val="auto"/>
          <w:sz w:val="20"/>
          <w:szCs w:val="20"/>
          <w:lang w:val="nl-NL"/>
        </w:rPr>
      </w:pPr>
      <w:r w:rsidRPr="00F67AC3">
        <w:rPr>
          <w:b w:val="0"/>
          <w:color w:val="auto"/>
          <w:sz w:val="20"/>
          <w:szCs w:val="20"/>
          <w:lang w:val="nl-NL"/>
        </w:rPr>
        <w:t>Wanneer u een vraag heeft over dit document en/of hulp kunt gebruiken bij te maken keuzes dan kunt u contact opnemen met de helpdesk van de Vereniging Sport en Gemeenten via sportakkoorden@sportengemeenten.nl of 070-3738055.</w:t>
      </w:r>
    </w:p>
    <w:p w:rsidR="00ED2F11" w:rsidRPr="00F67AC3" w:rsidRDefault="00ED2F11" w:rsidP="00ED2F11">
      <w:pPr>
        <w:pStyle w:val="Kop4"/>
        <w:rPr>
          <w:b w:val="0"/>
          <w:color w:val="auto"/>
          <w:sz w:val="20"/>
          <w:szCs w:val="20"/>
          <w:lang w:val="nl-NL"/>
        </w:rPr>
      </w:pPr>
    </w:p>
    <w:p w:rsidR="00ED2F11" w:rsidRPr="00F67AC3" w:rsidRDefault="00ED2F11" w:rsidP="00ED2F11">
      <w:pPr>
        <w:pStyle w:val="Kop4"/>
        <w:rPr>
          <w:sz w:val="20"/>
          <w:szCs w:val="20"/>
          <w:lang w:val="nl-NL"/>
        </w:rPr>
      </w:pPr>
      <w:r w:rsidRPr="00F67AC3">
        <w:rPr>
          <w:b w:val="0"/>
          <w:i/>
          <w:color w:val="auto"/>
          <w:sz w:val="20"/>
          <w:szCs w:val="20"/>
          <w:lang w:val="nl-NL"/>
        </w:rPr>
        <w:t>De volledige tekst van het Nationaal Sportakkoord ‘Sport Verenigt Nederland’ kunt u</w:t>
      </w:r>
      <w:r w:rsidRPr="00F67AC3">
        <w:rPr>
          <w:i/>
          <w:color w:val="auto"/>
          <w:sz w:val="20"/>
          <w:szCs w:val="20"/>
          <w:lang w:val="nl-NL"/>
        </w:rPr>
        <w:t xml:space="preserve"> </w:t>
      </w:r>
      <w:hyperlink r:id="rId26" w:history="1">
        <w:r w:rsidRPr="00F67AC3">
          <w:rPr>
            <w:rStyle w:val="Hyperlink"/>
            <w:i/>
            <w:sz w:val="20"/>
            <w:szCs w:val="20"/>
            <w:lang w:val="nl-NL"/>
          </w:rPr>
          <w:t>hier</w:t>
        </w:r>
      </w:hyperlink>
      <w:r w:rsidRPr="00F67AC3">
        <w:rPr>
          <w:i/>
          <w:sz w:val="20"/>
          <w:szCs w:val="20"/>
          <w:lang w:val="nl-NL"/>
        </w:rPr>
        <w:t xml:space="preserve"> </w:t>
      </w:r>
      <w:r w:rsidRPr="00F67AC3">
        <w:rPr>
          <w:b w:val="0"/>
          <w:color w:val="auto"/>
          <w:sz w:val="20"/>
          <w:szCs w:val="20"/>
          <w:lang w:val="nl-NL"/>
        </w:rPr>
        <w:t>vinden.</w:t>
      </w:r>
    </w:p>
    <w:p w:rsidR="00ED2F11" w:rsidRPr="00F67AC3" w:rsidRDefault="00ED2F11" w:rsidP="00ED2F11">
      <w:pPr>
        <w:pStyle w:val="Kop4"/>
        <w:rPr>
          <w:sz w:val="20"/>
          <w:szCs w:val="20"/>
          <w:lang w:val="nl-NL"/>
        </w:rPr>
      </w:pPr>
    </w:p>
    <w:p w:rsidR="00ED2F11" w:rsidRPr="00F67AC3" w:rsidRDefault="00ED2F11" w:rsidP="00ED2F11">
      <w:pPr>
        <w:pStyle w:val="Kop4"/>
        <w:rPr>
          <w:b w:val="0"/>
          <w:color w:val="auto"/>
          <w:sz w:val="20"/>
          <w:szCs w:val="20"/>
          <w:lang w:val="nl-NL"/>
        </w:rPr>
      </w:pPr>
      <w:r w:rsidRPr="00F67AC3">
        <w:rPr>
          <w:b w:val="0"/>
          <w:color w:val="auto"/>
          <w:sz w:val="20"/>
          <w:szCs w:val="20"/>
          <w:lang w:val="nl-NL"/>
        </w:rPr>
        <w:t>De inhoud van dit document is samengesteld door Kenniscentrum Sport in samenwerking met VWS, VSG, NOC*NSF en samenwerkingspartijen van het Sportakkoord.</w:t>
      </w:r>
    </w:p>
    <w:p w:rsidR="006903B4" w:rsidRPr="00D9493F" w:rsidRDefault="006903B4" w:rsidP="006903B4">
      <w:pPr>
        <w:rPr>
          <w:lang w:val="nl-NL"/>
        </w:rPr>
      </w:pPr>
      <w:bookmarkStart w:id="0" w:name="_GoBack"/>
      <w:bookmarkEnd w:id="0"/>
    </w:p>
    <w:p w:rsidR="006903B4" w:rsidRPr="00D9493F" w:rsidRDefault="006903B4" w:rsidP="006903B4">
      <w:pPr>
        <w:rPr>
          <w:lang w:val="nl-NL"/>
        </w:rPr>
      </w:pPr>
    </w:p>
    <w:sectPr w:rsidR="006903B4" w:rsidRPr="00D9493F" w:rsidSect="00D9493F">
      <w:headerReference w:type="even" r:id="rId27"/>
      <w:headerReference w:type="default" r:id="rId28"/>
      <w:footerReference w:type="even" r:id="rId29"/>
      <w:footerReference w:type="default" r:id="rId30"/>
      <w:headerReference w:type="first" r:id="rId31"/>
      <w:footerReference w:type="first" r:id="rId32"/>
      <w:pgSz w:w="12240" w:h="15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D5E" w:rsidRDefault="008F5D5E" w:rsidP="006903B4">
      <w:pPr>
        <w:spacing w:after="0" w:line="240" w:lineRule="auto"/>
      </w:pPr>
      <w:r>
        <w:separator/>
      </w:r>
    </w:p>
  </w:endnote>
  <w:endnote w:type="continuationSeparator" w:id="0">
    <w:p w:rsidR="008F5D5E" w:rsidRDefault="008F5D5E" w:rsidP="00690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ircular Pro Bold">
    <w:altName w:val="Circular Pro 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44" w:rsidRDefault="00D337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887049"/>
      <w:docPartObj>
        <w:docPartGallery w:val="Page Numbers (Bottom of Page)"/>
        <w:docPartUnique/>
      </w:docPartObj>
    </w:sdtPr>
    <w:sdtEndPr/>
    <w:sdtContent>
      <w:p w:rsidR="008774E7" w:rsidRDefault="008774E7">
        <w:pPr>
          <w:pStyle w:val="Voettekst"/>
          <w:jc w:val="center"/>
        </w:pPr>
        <w:r>
          <w:fldChar w:fldCharType="begin"/>
        </w:r>
        <w:r>
          <w:instrText>PAGE   \* MERGEFORMAT</w:instrText>
        </w:r>
        <w:r>
          <w:fldChar w:fldCharType="separate"/>
        </w:r>
        <w:r w:rsidR="005B50A5" w:rsidRPr="005B50A5">
          <w:rPr>
            <w:noProof/>
            <w:lang w:val="nl-NL"/>
          </w:rPr>
          <w:t>3</w:t>
        </w:r>
        <w:r>
          <w:fldChar w:fldCharType="end"/>
        </w:r>
      </w:p>
    </w:sdtContent>
  </w:sdt>
  <w:p w:rsidR="006903B4" w:rsidRDefault="006903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44" w:rsidRDefault="00D337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D5E" w:rsidRDefault="008F5D5E" w:rsidP="006903B4">
      <w:pPr>
        <w:spacing w:after="0" w:line="240" w:lineRule="auto"/>
      </w:pPr>
      <w:r>
        <w:separator/>
      </w:r>
    </w:p>
  </w:footnote>
  <w:footnote w:type="continuationSeparator" w:id="0">
    <w:p w:rsidR="008F5D5E" w:rsidRDefault="008F5D5E" w:rsidP="00690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3B4" w:rsidRDefault="008F5D5E">
    <w:pPr>
      <w:pStyle w:val="Koptekst"/>
    </w:pPr>
    <w:r>
      <w:rPr>
        <w:noProof/>
        <w:lang w:val="nl-NL"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45766" o:spid="_x0000_s2050" type="#_x0000_t75" style="position:absolute;margin-left:0;margin-top:0;width:941.85pt;height:810.05pt;z-index:-251657216;mso-position-horizontal:center;mso-position-horizontal-relative:margin;mso-position-vertical:center;mso-position-vertical-relative:margin" o:allowincell="f">
          <v:imagedata r:id="rId1" o:title="Afbeelding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3B4" w:rsidRDefault="008F5D5E">
    <w:pPr>
      <w:pStyle w:val="Koptekst"/>
    </w:pPr>
    <w:r>
      <w:rPr>
        <w:noProof/>
        <w:lang w:val="nl-NL"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45767" o:spid="_x0000_s2051" type="#_x0000_t75" style="position:absolute;margin-left:0;margin-top:0;width:941.85pt;height:810.05pt;z-index:-251656192;mso-position-horizontal:center;mso-position-horizontal-relative:margin;mso-position-vertical:center;mso-position-vertical-relative:margin" o:allowincell="f">
          <v:imagedata r:id="rId1" o:title="Afbeelding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3B4" w:rsidRDefault="008F5D5E">
    <w:pPr>
      <w:pStyle w:val="Koptekst"/>
    </w:pPr>
    <w:r>
      <w:rPr>
        <w:noProof/>
        <w:lang w:val="nl-NL"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45765" o:spid="_x0000_s2049" type="#_x0000_t75" style="position:absolute;margin-left:0;margin-top:0;width:941.85pt;height:810.05pt;z-index:-251658240;mso-position-horizontal:center;mso-position-horizontal-relative:margin;mso-position-vertical:center;mso-position-vertical-relative:margin" o:allowincell="f">
          <v:imagedata r:id="rId1" o:title="Afbeelding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2C4FC0"/>
    <w:multiLevelType w:val="hybridMultilevel"/>
    <w:tmpl w:val="9D50C8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BF341A"/>
    <w:multiLevelType w:val="multilevel"/>
    <w:tmpl w:val="20140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34852"/>
    <w:multiLevelType w:val="multilevel"/>
    <w:tmpl w:val="7852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E77BE"/>
    <w:multiLevelType w:val="multilevel"/>
    <w:tmpl w:val="1F8A6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05B6B"/>
    <w:multiLevelType w:val="multilevel"/>
    <w:tmpl w:val="B3EC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84BCD"/>
    <w:multiLevelType w:val="multilevel"/>
    <w:tmpl w:val="64DA8EDC"/>
    <w:lvl w:ilvl="0">
      <w:start w:val="1"/>
      <w:numFmt w:val="bullet"/>
      <w:lvlText w:val=""/>
      <w:lvlJc w:val="left"/>
      <w:pPr>
        <w:tabs>
          <w:tab w:val="num" w:pos="720"/>
        </w:tabs>
        <w:ind w:left="720" w:hanging="360"/>
      </w:pPr>
      <w:rPr>
        <w:rFonts w:ascii="Wingdings" w:hAnsi="Wingdings" w:hint="default"/>
        <w:color w:val="EC008C"/>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0616BE"/>
    <w:multiLevelType w:val="hybridMultilevel"/>
    <w:tmpl w:val="0C5EE8B6"/>
    <w:lvl w:ilvl="0" w:tplc="24BCCD06">
      <w:start w:val="1"/>
      <w:numFmt w:val="bullet"/>
      <w:lvlText w:val=""/>
      <w:lvlJc w:val="left"/>
      <w:pPr>
        <w:ind w:left="720" w:hanging="360"/>
      </w:pPr>
      <w:rPr>
        <w:rFonts w:ascii="Wingdings" w:hAnsi="Wingdings" w:hint="default"/>
        <w:color w:val="EC008C"/>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F4074A8"/>
    <w:multiLevelType w:val="multilevel"/>
    <w:tmpl w:val="582E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BF5680"/>
    <w:multiLevelType w:val="hybridMultilevel"/>
    <w:tmpl w:val="3D28777C"/>
    <w:lvl w:ilvl="0" w:tplc="24BCCD06">
      <w:start w:val="1"/>
      <w:numFmt w:val="bullet"/>
      <w:lvlText w:val=""/>
      <w:lvlJc w:val="left"/>
      <w:pPr>
        <w:ind w:left="720" w:hanging="360"/>
      </w:pPr>
      <w:rPr>
        <w:rFonts w:ascii="Wingdings" w:hAnsi="Wingdings" w:hint="default"/>
        <w:color w:val="EC008C"/>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7DB5B4B"/>
    <w:multiLevelType w:val="multilevel"/>
    <w:tmpl w:val="161A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503D88"/>
    <w:multiLevelType w:val="multilevel"/>
    <w:tmpl w:val="ABE0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4B65F1"/>
    <w:multiLevelType w:val="multilevel"/>
    <w:tmpl w:val="44CCDC6C"/>
    <w:lvl w:ilvl="0">
      <w:start w:val="1"/>
      <w:numFmt w:val="bullet"/>
      <w:lvlText w:val=""/>
      <w:lvlJc w:val="left"/>
      <w:pPr>
        <w:tabs>
          <w:tab w:val="num" w:pos="720"/>
        </w:tabs>
        <w:ind w:left="720" w:hanging="360"/>
      </w:pPr>
      <w:rPr>
        <w:rFonts w:ascii="Wingdings" w:hAnsi="Wingdings" w:hint="default"/>
        <w:color w:val="EC008C"/>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382995"/>
    <w:multiLevelType w:val="multilevel"/>
    <w:tmpl w:val="C33A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6A5F70"/>
    <w:multiLevelType w:val="hybridMultilevel"/>
    <w:tmpl w:val="1F402D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1776CF4"/>
    <w:multiLevelType w:val="multilevel"/>
    <w:tmpl w:val="404A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E96FA4"/>
    <w:multiLevelType w:val="multilevel"/>
    <w:tmpl w:val="6980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3D059D"/>
    <w:multiLevelType w:val="multilevel"/>
    <w:tmpl w:val="1F1E427A"/>
    <w:lvl w:ilvl="0">
      <w:start w:val="1"/>
      <w:numFmt w:val="bullet"/>
      <w:lvlText w:val=""/>
      <w:lvlJc w:val="left"/>
      <w:pPr>
        <w:tabs>
          <w:tab w:val="num" w:pos="720"/>
        </w:tabs>
        <w:ind w:left="720" w:hanging="360"/>
      </w:pPr>
      <w:rPr>
        <w:rFonts w:ascii="Wingdings" w:hAnsi="Wingdings" w:hint="default"/>
        <w:color w:val="EC008C"/>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492187"/>
    <w:multiLevelType w:val="hybridMultilevel"/>
    <w:tmpl w:val="C9FA348A"/>
    <w:lvl w:ilvl="0" w:tplc="24BCCD06">
      <w:start w:val="1"/>
      <w:numFmt w:val="bullet"/>
      <w:lvlText w:val=""/>
      <w:lvlJc w:val="left"/>
      <w:pPr>
        <w:ind w:left="720" w:hanging="360"/>
      </w:pPr>
      <w:rPr>
        <w:rFonts w:ascii="Wingdings" w:hAnsi="Wingdings" w:hint="default"/>
        <w:color w:val="EC008C"/>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6"/>
  </w:num>
  <w:num w:numId="4">
    <w:abstractNumId w:val="14"/>
  </w:num>
  <w:num w:numId="5">
    <w:abstractNumId w:val="7"/>
  </w:num>
  <w:num w:numId="6">
    <w:abstractNumId w:val="10"/>
  </w:num>
  <w:num w:numId="7">
    <w:abstractNumId w:val="15"/>
  </w:num>
  <w:num w:numId="8">
    <w:abstractNumId w:val="2"/>
  </w:num>
  <w:num w:numId="9">
    <w:abstractNumId w:val="1"/>
  </w:num>
  <w:num w:numId="10">
    <w:abstractNumId w:val="3"/>
  </w:num>
  <w:num w:numId="11">
    <w:abstractNumId w:val="9"/>
  </w:num>
  <w:num w:numId="12">
    <w:abstractNumId w:val="12"/>
  </w:num>
  <w:num w:numId="13">
    <w:abstractNumId w:val="4"/>
  </w:num>
  <w:num w:numId="14">
    <w:abstractNumId w:val="5"/>
  </w:num>
  <w:num w:numId="15">
    <w:abstractNumId w:val="11"/>
  </w:num>
  <w:num w:numId="16">
    <w:abstractNumId w:val="16"/>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48A"/>
    <w:rsid w:val="00060868"/>
    <w:rsid w:val="001573DE"/>
    <w:rsid w:val="001C3425"/>
    <w:rsid w:val="002000FE"/>
    <w:rsid w:val="00272CFC"/>
    <w:rsid w:val="00305E18"/>
    <w:rsid w:val="00364793"/>
    <w:rsid w:val="00370FD3"/>
    <w:rsid w:val="003A51AB"/>
    <w:rsid w:val="003B5E4C"/>
    <w:rsid w:val="00433464"/>
    <w:rsid w:val="00503DB3"/>
    <w:rsid w:val="0058448A"/>
    <w:rsid w:val="00596551"/>
    <w:rsid w:val="005B50A5"/>
    <w:rsid w:val="005C0AF3"/>
    <w:rsid w:val="006330CC"/>
    <w:rsid w:val="006903B4"/>
    <w:rsid w:val="006D16EF"/>
    <w:rsid w:val="007B3123"/>
    <w:rsid w:val="007C6CE3"/>
    <w:rsid w:val="008774E7"/>
    <w:rsid w:val="008F5D5E"/>
    <w:rsid w:val="0091378E"/>
    <w:rsid w:val="009E3B3D"/>
    <w:rsid w:val="00A5340B"/>
    <w:rsid w:val="00A758DA"/>
    <w:rsid w:val="00B06701"/>
    <w:rsid w:val="00B472D5"/>
    <w:rsid w:val="00BD560B"/>
    <w:rsid w:val="00D33744"/>
    <w:rsid w:val="00D84F60"/>
    <w:rsid w:val="00D9493F"/>
    <w:rsid w:val="00DB061A"/>
    <w:rsid w:val="00ED2F11"/>
    <w:rsid w:val="00F203F6"/>
    <w:rsid w:val="00F67AC3"/>
    <w:rsid w:val="00F71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3C40D5"/>
  <w15:chartTrackingRefBased/>
  <w15:docId w15:val="{A4AAE53E-8572-4E70-BC76-0B7DDE04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472D5"/>
    <w:rPr>
      <w:rFonts w:ascii="Century Gothic" w:hAnsi="Century Gothic"/>
    </w:rPr>
  </w:style>
  <w:style w:type="paragraph" w:styleId="Kop1">
    <w:name w:val="heading 1"/>
    <w:basedOn w:val="Standaard"/>
    <w:next w:val="Standaard"/>
    <w:link w:val="Kop1Char"/>
    <w:uiPriority w:val="9"/>
    <w:rsid w:val="006D16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rsid w:val="003B5E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aliases w:val="Kop"/>
    <w:basedOn w:val="Standaard"/>
    <w:next w:val="Standaard"/>
    <w:link w:val="Kop3Char"/>
    <w:uiPriority w:val="9"/>
    <w:unhideWhenUsed/>
    <w:qFormat/>
    <w:rsid w:val="00B472D5"/>
    <w:pPr>
      <w:keepNext/>
      <w:keepLines/>
      <w:spacing w:before="40" w:after="0"/>
      <w:outlineLvl w:val="2"/>
    </w:pPr>
    <w:rPr>
      <w:rFonts w:eastAsiaTheme="majorEastAsia" w:cstheme="majorBidi"/>
      <w:color w:val="EC008C"/>
      <w:sz w:val="20"/>
      <w:szCs w:val="24"/>
    </w:rPr>
  </w:style>
  <w:style w:type="paragraph" w:styleId="Kop4">
    <w:name w:val="heading 4"/>
    <w:aliases w:val="Introtext Roze"/>
    <w:basedOn w:val="Standaard"/>
    <w:next w:val="Standaard"/>
    <w:link w:val="Kop4Char"/>
    <w:uiPriority w:val="9"/>
    <w:unhideWhenUsed/>
    <w:qFormat/>
    <w:rsid w:val="00B472D5"/>
    <w:pPr>
      <w:keepNext/>
      <w:keepLines/>
      <w:spacing w:before="40" w:after="0"/>
      <w:outlineLvl w:val="3"/>
    </w:pPr>
    <w:rPr>
      <w:rFonts w:eastAsiaTheme="majorEastAsia" w:cstheme="majorBidi"/>
      <w:b/>
      <w:iCs/>
      <w:color w:val="EC008C"/>
      <w:sz w:val="24"/>
    </w:rPr>
  </w:style>
  <w:style w:type="paragraph" w:styleId="Kop5">
    <w:name w:val="heading 5"/>
    <w:aliases w:val="Introtext blauw"/>
    <w:basedOn w:val="Standaard"/>
    <w:next w:val="Standaard"/>
    <w:link w:val="Kop5Char"/>
    <w:uiPriority w:val="9"/>
    <w:unhideWhenUsed/>
    <w:qFormat/>
    <w:rsid w:val="00B472D5"/>
    <w:pPr>
      <w:keepNext/>
      <w:keepLines/>
      <w:spacing w:before="40" w:after="0"/>
      <w:outlineLvl w:val="4"/>
    </w:pPr>
    <w:rPr>
      <w:rFonts w:eastAsiaTheme="majorEastAsia" w:cstheme="majorBidi"/>
      <w:b/>
      <w:color w:val="00AEE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16EF"/>
    <w:rPr>
      <w:rFonts w:asciiTheme="majorHAnsi" w:eastAsiaTheme="majorEastAsia" w:hAnsiTheme="majorHAnsi" w:cstheme="majorBidi"/>
      <w:color w:val="2E74B5" w:themeColor="accent1" w:themeShade="BF"/>
      <w:sz w:val="32"/>
      <w:szCs w:val="32"/>
    </w:rPr>
  </w:style>
  <w:style w:type="character" w:customStyle="1" w:styleId="A1">
    <w:name w:val="A1"/>
    <w:uiPriority w:val="99"/>
    <w:rsid w:val="006D16EF"/>
    <w:rPr>
      <w:rFonts w:cs="Circular Pro Bold"/>
      <w:b/>
      <w:bCs/>
      <w:color w:val="EC008C"/>
      <w:sz w:val="160"/>
      <w:szCs w:val="160"/>
      <w:u w:val="single"/>
    </w:rPr>
  </w:style>
  <w:style w:type="paragraph" w:customStyle="1" w:styleId="Default">
    <w:name w:val="Default"/>
    <w:rsid w:val="006D16EF"/>
    <w:pPr>
      <w:autoSpaceDE w:val="0"/>
      <w:autoSpaceDN w:val="0"/>
      <w:adjustRightInd w:val="0"/>
      <w:spacing w:after="0" w:line="240" w:lineRule="auto"/>
    </w:pPr>
    <w:rPr>
      <w:rFonts w:ascii="Circular Pro Bold" w:hAnsi="Circular Pro Bold" w:cs="Circular Pro Bold"/>
      <w:color w:val="000000"/>
      <w:sz w:val="24"/>
      <w:szCs w:val="24"/>
      <w:lang w:val="nl-NL"/>
    </w:rPr>
  </w:style>
  <w:style w:type="paragraph" w:customStyle="1" w:styleId="Pa5">
    <w:name w:val="Pa5"/>
    <w:basedOn w:val="Default"/>
    <w:next w:val="Default"/>
    <w:uiPriority w:val="99"/>
    <w:rsid w:val="006D16EF"/>
    <w:pPr>
      <w:spacing w:line="201" w:lineRule="atLeast"/>
    </w:pPr>
    <w:rPr>
      <w:rFonts w:cstheme="minorBidi"/>
      <w:color w:val="auto"/>
    </w:rPr>
  </w:style>
  <w:style w:type="paragraph" w:styleId="Geenafstand">
    <w:name w:val="No Spacing"/>
    <w:link w:val="GeenafstandChar"/>
    <w:uiPriority w:val="1"/>
    <w:rsid w:val="003B5E4C"/>
    <w:pPr>
      <w:spacing w:after="0" w:line="240" w:lineRule="auto"/>
    </w:pPr>
  </w:style>
  <w:style w:type="character" w:customStyle="1" w:styleId="Kop2Char">
    <w:name w:val="Kop 2 Char"/>
    <w:basedOn w:val="Standaardalinea-lettertype"/>
    <w:link w:val="Kop2"/>
    <w:uiPriority w:val="9"/>
    <w:rsid w:val="003B5E4C"/>
    <w:rPr>
      <w:rFonts w:asciiTheme="majorHAnsi" w:eastAsiaTheme="majorEastAsia" w:hAnsiTheme="majorHAnsi" w:cstheme="majorBidi"/>
      <w:color w:val="2E74B5" w:themeColor="accent1" w:themeShade="BF"/>
      <w:sz w:val="26"/>
      <w:szCs w:val="26"/>
    </w:rPr>
  </w:style>
  <w:style w:type="character" w:customStyle="1" w:styleId="Kop3Char">
    <w:name w:val="Kop 3 Char"/>
    <w:aliases w:val="Kop Char"/>
    <w:basedOn w:val="Standaardalinea-lettertype"/>
    <w:link w:val="Kop3"/>
    <w:uiPriority w:val="9"/>
    <w:rsid w:val="00B472D5"/>
    <w:rPr>
      <w:rFonts w:ascii="Century Gothic" w:eastAsiaTheme="majorEastAsia" w:hAnsi="Century Gothic" w:cstheme="majorBidi"/>
      <w:color w:val="EC008C"/>
      <w:sz w:val="20"/>
      <w:szCs w:val="24"/>
    </w:rPr>
  </w:style>
  <w:style w:type="character" w:customStyle="1" w:styleId="Kop4Char">
    <w:name w:val="Kop 4 Char"/>
    <w:aliases w:val="Introtext Roze Char"/>
    <w:basedOn w:val="Standaardalinea-lettertype"/>
    <w:link w:val="Kop4"/>
    <w:uiPriority w:val="9"/>
    <w:rsid w:val="00B472D5"/>
    <w:rPr>
      <w:rFonts w:ascii="Century Gothic" w:eastAsiaTheme="majorEastAsia" w:hAnsi="Century Gothic" w:cstheme="majorBidi"/>
      <w:b/>
      <w:iCs/>
      <w:color w:val="EC008C"/>
      <w:sz w:val="24"/>
    </w:rPr>
  </w:style>
  <w:style w:type="paragraph" w:styleId="Titel">
    <w:name w:val="Title"/>
    <w:basedOn w:val="Standaard"/>
    <w:next w:val="Standaard"/>
    <w:link w:val="TitelChar"/>
    <w:uiPriority w:val="10"/>
    <w:qFormat/>
    <w:rsid w:val="00D9493F"/>
    <w:pPr>
      <w:spacing w:after="0" w:line="240" w:lineRule="auto"/>
      <w:contextualSpacing/>
    </w:pPr>
    <w:rPr>
      <w:rFonts w:eastAsiaTheme="majorEastAsia" w:cstheme="majorBidi"/>
      <w:b/>
      <w:color w:val="EC008C"/>
      <w:spacing w:val="-10"/>
      <w:kern w:val="28"/>
      <w:sz w:val="96"/>
      <w:szCs w:val="56"/>
    </w:rPr>
  </w:style>
  <w:style w:type="character" w:customStyle="1" w:styleId="TitelChar">
    <w:name w:val="Titel Char"/>
    <w:basedOn w:val="Standaardalinea-lettertype"/>
    <w:link w:val="Titel"/>
    <w:uiPriority w:val="10"/>
    <w:rsid w:val="00D9493F"/>
    <w:rPr>
      <w:rFonts w:ascii="Century Gothic" w:eastAsiaTheme="majorEastAsia" w:hAnsi="Century Gothic" w:cstheme="majorBidi"/>
      <w:b/>
      <w:color w:val="EC008C"/>
      <w:spacing w:val="-10"/>
      <w:kern w:val="28"/>
      <w:sz w:val="96"/>
      <w:szCs w:val="56"/>
    </w:rPr>
  </w:style>
  <w:style w:type="character" w:customStyle="1" w:styleId="Kop5Char">
    <w:name w:val="Kop 5 Char"/>
    <w:aliases w:val="Introtext blauw Char"/>
    <w:basedOn w:val="Standaardalinea-lettertype"/>
    <w:link w:val="Kop5"/>
    <w:uiPriority w:val="9"/>
    <w:rsid w:val="00B472D5"/>
    <w:rPr>
      <w:rFonts w:ascii="Century Gothic" w:eastAsiaTheme="majorEastAsia" w:hAnsi="Century Gothic" w:cstheme="majorBidi"/>
      <w:b/>
      <w:color w:val="00AEEF"/>
      <w:sz w:val="24"/>
    </w:rPr>
  </w:style>
  <w:style w:type="paragraph" w:styleId="Ondertitel">
    <w:name w:val="Subtitle"/>
    <w:basedOn w:val="Standaard"/>
    <w:next w:val="Standaard"/>
    <w:link w:val="OndertitelChar"/>
    <w:uiPriority w:val="11"/>
    <w:rsid w:val="00B472D5"/>
    <w:pPr>
      <w:numPr>
        <w:ilvl w:val="1"/>
      </w:numPr>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B472D5"/>
    <w:rPr>
      <w:rFonts w:asciiTheme="minorHAnsi" w:eastAsiaTheme="minorEastAsia" w:hAnsiTheme="minorHAnsi"/>
      <w:color w:val="5A5A5A" w:themeColor="text1" w:themeTint="A5"/>
      <w:spacing w:val="15"/>
      <w:sz w:val="22"/>
    </w:rPr>
  </w:style>
  <w:style w:type="character" w:styleId="Intensievebenadrukking">
    <w:name w:val="Intense Emphasis"/>
    <w:basedOn w:val="Standaardalinea-lettertype"/>
    <w:uiPriority w:val="21"/>
    <w:rsid w:val="006903B4"/>
    <w:rPr>
      <w:i/>
      <w:iCs/>
      <w:color w:val="5B9BD5" w:themeColor="accent1"/>
    </w:rPr>
  </w:style>
  <w:style w:type="paragraph" w:styleId="Koptekst">
    <w:name w:val="header"/>
    <w:basedOn w:val="Standaard"/>
    <w:link w:val="KoptekstChar"/>
    <w:uiPriority w:val="99"/>
    <w:unhideWhenUsed/>
    <w:rsid w:val="006903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903B4"/>
    <w:rPr>
      <w:rFonts w:ascii="Century Gothic" w:hAnsi="Century Gothic"/>
    </w:rPr>
  </w:style>
  <w:style w:type="paragraph" w:styleId="Voettekst">
    <w:name w:val="footer"/>
    <w:basedOn w:val="Standaard"/>
    <w:link w:val="VoettekstChar"/>
    <w:uiPriority w:val="99"/>
    <w:unhideWhenUsed/>
    <w:rsid w:val="006903B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03B4"/>
    <w:rPr>
      <w:rFonts w:ascii="Century Gothic" w:hAnsi="Century Gothic"/>
    </w:rPr>
  </w:style>
  <w:style w:type="paragraph" w:styleId="Lijstalinea">
    <w:name w:val="List Paragraph"/>
    <w:basedOn w:val="Standaard"/>
    <w:uiPriority w:val="34"/>
    <w:rsid w:val="006903B4"/>
    <w:pPr>
      <w:ind w:left="720"/>
      <w:contextualSpacing/>
    </w:pPr>
  </w:style>
  <w:style w:type="character" w:customStyle="1" w:styleId="GeenafstandChar">
    <w:name w:val="Geen afstand Char"/>
    <w:basedOn w:val="Standaardalinea-lettertype"/>
    <w:link w:val="Geenafstand"/>
    <w:uiPriority w:val="1"/>
    <w:rsid w:val="00D9493F"/>
  </w:style>
  <w:style w:type="character" w:styleId="Hyperlink">
    <w:name w:val="Hyperlink"/>
    <w:basedOn w:val="Standaardalinea-lettertype"/>
    <w:uiPriority w:val="99"/>
    <w:unhideWhenUsed/>
    <w:rsid w:val="0058448A"/>
    <w:rPr>
      <w:color w:val="0563C1" w:themeColor="hyperlink"/>
      <w:u w:val="single"/>
    </w:rPr>
  </w:style>
  <w:style w:type="character" w:styleId="GevolgdeHyperlink">
    <w:name w:val="FollowedHyperlink"/>
    <w:basedOn w:val="Standaardalinea-lettertype"/>
    <w:uiPriority w:val="99"/>
    <w:semiHidden/>
    <w:unhideWhenUsed/>
    <w:rsid w:val="009137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54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ortopleidingen.nl/sportopleidingen/33-herkennen-en-voorkomen-van-seksueel-grensoverschrijdend-gedrag" TargetMode="External"/><Relationship Id="rId18" Type="http://schemas.openxmlformats.org/officeDocument/2006/relationships/hyperlink" Target="https://sportopleidingen.nl/sportopleidingen/107-een-beetje-opvoeder" TargetMode="External"/><Relationship Id="rId26" Type="http://schemas.openxmlformats.org/officeDocument/2006/relationships/hyperlink" Target="https://www.kenniscentrumsport.nl/publicatie/?nationaal-sportakkoord&amp;kb_id=23878&amp;kb_q=nationaal%20sportakkoord" TargetMode="External"/><Relationship Id="rId3" Type="http://schemas.openxmlformats.org/officeDocument/2006/relationships/styles" Target="styles.xml"/><Relationship Id="rId21" Type="http://schemas.openxmlformats.org/officeDocument/2006/relationships/hyperlink" Target="https://voorclubs.sport.n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sportopleidingen.nl/sportopleidingen/62-coach-de-coach-verenigingstraject" TargetMode="External"/><Relationship Id="rId17" Type="http://schemas.openxmlformats.org/officeDocument/2006/relationships/hyperlink" Target="https://sportopleidingen.nl/sportopleidingen/66-lang-leve-de-sportouder" TargetMode="External"/><Relationship Id="rId25" Type="http://schemas.openxmlformats.org/officeDocument/2006/relationships/hyperlink" Target="http://www.centrumveiligesport.n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portopleidingen.nl/sportopleidingen/84-vertrouwenscontactpersoon-vcp" TargetMode="External"/><Relationship Id="rId20" Type="http://schemas.openxmlformats.org/officeDocument/2006/relationships/hyperlink" Target="https://www.kenniscentrumsport.nl/sportinterventies-en-beweeginterventi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portopleidingen.nl/sportopleidingen/81-4-inzichten-over-trainerschap" TargetMode="External"/><Relationship Id="rId24" Type="http://schemas.openxmlformats.org/officeDocument/2006/relationships/hyperlink" Target="https://sportengemeenten.nl/visie-beleidsplein/"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kenniscentrumsport.nl/sportinterventies-en-beweeginterventies/interventie/er-is-meer-te-winnen/" TargetMode="External"/><Relationship Id="rId23" Type="http://schemas.openxmlformats.org/officeDocument/2006/relationships/hyperlink" Target="https://www.kenniscentrumsport.nl/kennisbank-sport-en-bewegen/" TargetMode="External"/><Relationship Id="rId28" Type="http://schemas.openxmlformats.org/officeDocument/2006/relationships/header" Target="header2.xml"/><Relationship Id="rId10" Type="http://schemas.openxmlformats.org/officeDocument/2006/relationships/hyperlink" Target="https://www.kenniscentrumsport.nl/sportinterventies-en-beweeginterventies/interventie/veiligheidsanalyse-bij-de-sportvereniging/" TargetMode="External"/><Relationship Id="rId19" Type="http://schemas.openxmlformats.org/officeDocument/2006/relationships/hyperlink" Target="http://academiecoorsportkader.nl/" TargetMode="External"/><Relationship Id="rId31" Type="http://schemas.openxmlformats.org/officeDocument/2006/relationships/header" Target="header3.xm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sportopleidingen.nl/sportopleidingen/63-sportief-besturen" TargetMode="External"/><Relationship Id="rId22" Type="http://schemas.openxmlformats.org/officeDocument/2006/relationships/hyperlink" Target="https://www.allesoversport.nl/" TargetMode="External"/><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20Sport\Downloads\Template%20Else%20(4).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5B214-C482-4E6D-944C-176B32D76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Else (4)</Template>
  <TotalTime>0</TotalTime>
  <Pages>4</Pages>
  <Words>1340</Words>
  <Characters>7370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Inspiratiesheet</vt:lpstr>
    </vt:vector>
  </TitlesOfParts>
  <Company>Rijksoverheid</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Inspiratiesheet</dc:title>
  <dc:subject>Positieve sportcultuur</dc:subject>
  <dc:creator>Windows-gebruiker</dc:creator>
  <cp:keywords/>
  <dc:description/>
  <cp:lastModifiedBy>Kingma, E.S. (Else)</cp:lastModifiedBy>
  <cp:revision>6</cp:revision>
  <dcterms:created xsi:type="dcterms:W3CDTF">2019-05-07T07:28:00Z</dcterms:created>
  <dcterms:modified xsi:type="dcterms:W3CDTF">2019-05-07T14:06:00Z</dcterms:modified>
</cp:coreProperties>
</file>